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6B777" w14:textId="412F0E9F" w:rsidR="00A42C11" w:rsidRPr="00A42C11" w:rsidRDefault="00A42C11" w:rsidP="00A42C11">
      <w:pPr>
        <w:pBdr>
          <w:bottom w:val="single" w:sz="4" w:space="1" w:color="auto"/>
        </w:pBdr>
        <w:jc w:val="center"/>
        <w:rPr>
          <w:rFonts w:ascii="Times New Roman" w:hAnsi="Times New Roman" w:cs="Times New Roman"/>
          <w:sz w:val="28"/>
          <w:szCs w:val="28"/>
        </w:rPr>
      </w:pPr>
      <w:r w:rsidRPr="00A42C11">
        <w:rPr>
          <w:rFonts w:ascii="Times New Roman" w:hAnsi="Times New Roman" w:cs="Times New Roman"/>
          <w:sz w:val="28"/>
          <w:szCs w:val="28"/>
        </w:rPr>
        <w:t xml:space="preserve">Materská škola – </w:t>
      </w:r>
      <w:proofErr w:type="spellStart"/>
      <w:r w:rsidRPr="00A42C11">
        <w:rPr>
          <w:rFonts w:ascii="Times New Roman" w:hAnsi="Times New Roman" w:cs="Times New Roman"/>
          <w:sz w:val="28"/>
          <w:szCs w:val="28"/>
        </w:rPr>
        <w:t>Óvoda</w:t>
      </w:r>
      <w:proofErr w:type="spellEnd"/>
      <w:r w:rsidRPr="00A42C11">
        <w:rPr>
          <w:rFonts w:ascii="Times New Roman" w:hAnsi="Times New Roman" w:cs="Times New Roman"/>
          <w:sz w:val="28"/>
          <w:szCs w:val="28"/>
        </w:rPr>
        <w:t>, Mierová 960/18 Jelka</w:t>
      </w:r>
    </w:p>
    <w:p w14:paraId="45DD0315" w14:textId="610814B3" w:rsidR="00A42C11" w:rsidRPr="00A42C11" w:rsidRDefault="00A42C11" w:rsidP="00A42C11">
      <w:pPr>
        <w:pBdr>
          <w:bottom w:val="single" w:sz="4" w:space="1" w:color="auto"/>
        </w:pBdr>
        <w:jc w:val="center"/>
        <w:rPr>
          <w:rFonts w:ascii="Times New Roman" w:hAnsi="Times New Roman" w:cs="Times New Roman"/>
          <w:sz w:val="28"/>
          <w:szCs w:val="28"/>
        </w:rPr>
      </w:pPr>
      <w:r w:rsidRPr="00A42C11">
        <w:rPr>
          <w:rFonts w:ascii="Times New Roman" w:hAnsi="Times New Roman" w:cs="Times New Roman"/>
          <w:sz w:val="28"/>
          <w:szCs w:val="28"/>
        </w:rPr>
        <w:t>Mierová 960/18, 925 23 Jelka</w:t>
      </w:r>
    </w:p>
    <w:p w14:paraId="455895A9" w14:textId="316D78C3" w:rsidR="00A42C11" w:rsidRDefault="00A42C11">
      <w:pPr>
        <w:rPr>
          <w:rFonts w:ascii="Times New Roman" w:hAnsi="Times New Roman" w:cs="Times New Roman"/>
          <w:sz w:val="24"/>
          <w:szCs w:val="24"/>
        </w:rPr>
      </w:pPr>
      <w:r>
        <w:rPr>
          <w:rFonts w:ascii="Times New Roman" w:hAnsi="Times New Roman" w:cs="Times New Roman"/>
          <w:sz w:val="24"/>
          <w:szCs w:val="24"/>
        </w:rPr>
        <w:t xml:space="preserve">                                                   </w:t>
      </w:r>
    </w:p>
    <w:p w14:paraId="6D189DE8" w14:textId="3A2118AC" w:rsidR="009E3F91" w:rsidRDefault="00D4194C" w:rsidP="009F5432">
      <w:pPr>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Times New Roman" w:hAnsi="Times New Roman" w:cs="Times New Roman"/>
          <w:b/>
          <w:bCs/>
          <w:sz w:val="32"/>
          <w:szCs w:val="32"/>
        </w:rPr>
      </w:pPr>
      <w:r w:rsidRPr="00A42C11">
        <w:rPr>
          <w:rFonts w:ascii="Times New Roman" w:hAnsi="Times New Roman" w:cs="Times New Roman"/>
          <w:b/>
          <w:bCs/>
          <w:sz w:val="32"/>
          <w:szCs w:val="32"/>
        </w:rPr>
        <w:t>Dodatok č. 2</w:t>
      </w:r>
      <w:r w:rsidR="00A42C11" w:rsidRPr="00A42C11">
        <w:rPr>
          <w:rFonts w:ascii="Times New Roman" w:hAnsi="Times New Roman" w:cs="Times New Roman"/>
          <w:b/>
          <w:bCs/>
          <w:sz w:val="32"/>
          <w:szCs w:val="32"/>
        </w:rPr>
        <w:t xml:space="preserve"> k Školskému poriadku</w:t>
      </w:r>
    </w:p>
    <w:p w14:paraId="333C904D" w14:textId="77777777" w:rsidR="00A42C11" w:rsidRPr="00A42C11" w:rsidRDefault="00A42C11" w:rsidP="00A42C11">
      <w:pPr>
        <w:jc w:val="center"/>
        <w:rPr>
          <w:rFonts w:ascii="Times New Roman" w:hAnsi="Times New Roman" w:cs="Times New Roman"/>
          <w:b/>
          <w:bCs/>
          <w:sz w:val="32"/>
          <w:szCs w:val="32"/>
        </w:rPr>
      </w:pPr>
    </w:p>
    <w:p w14:paraId="08A2ED3F" w14:textId="2599E7CA" w:rsidR="009E3F91" w:rsidRPr="005A411F" w:rsidRDefault="009E3F91" w:rsidP="00915E15">
      <w:pPr>
        <w:pStyle w:val="Odsekzoznamu"/>
        <w:numPr>
          <w:ilvl w:val="0"/>
          <w:numId w:val="2"/>
        </w:numPr>
        <w:rPr>
          <w:rFonts w:ascii="Times New Roman" w:hAnsi="Times New Roman" w:cs="Times New Roman"/>
          <w:b/>
          <w:bCs/>
          <w:sz w:val="24"/>
          <w:szCs w:val="24"/>
        </w:rPr>
      </w:pPr>
      <w:r w:rsidRPr="005A411F">
        <w:rPr>
          <w:rFonts w:ascii="Times New Roman" w:hAnsi="Times New Roman" w:cs="Times New Roman"/>
          <w:b/>
          <w:bCs/>
          <w:sz w:val="24"/>
          <w:szCs w:val="24"/>
        </w:rPr>
        <w:t>Obsah žiadosti a spôsob podania žiadosti</w:t>
      </w:r>
    </w:p>
    <w:p w14:paraId="4AF75FD3" w14:textId="19F9010E" w:rsidR="009E3F91" w:rsidRDefault="00C62887">
      <w:pPr>
        <w:rPr>
          <w:rFonts w:ascii="Times New Roman" w:hAnsi="Times New Roman" w:cs="Times New Roman"/>
          <w:sz w:val="24"/>
          <w:szCs w:val="24"/>
        </w:rPr>
      </w:pPr>
      <w:r w:rsidRPr="005A411F">
        <w:rPr>
          <w:rFonts w:ascii="Times New Roman" w:hAnsi="Times New Roman" w:cs="Times New Roman"/>
          <w:sz w:val="24"/>
          <w:szCs w:val="24"/>
        </w:rPr>
        <w:t>Podľa zákona 245/2008 § 59 ods. 6 ž</w:t>
      </w:r>
      <w:r w:rsidR="009E3F91" w:rsidRPr="005A411F">
        <w:rPr>
          <w:rFonts w:ascii="Times New Roman" w:hAnsi="Times New Roman" w:cs="Times New Roman"/>
          <w:sz w:val="24"/>
          <w:szCs w:val="24"/>
        </w:rPr>
        <w:t>iadosť o prijatie dieťaťa na predprimárne vzdelávanie sa podáva na formulári podľa vzoru schváleného a zverejneného ministerstvom školstva</w:t>
      </w:r>
      <w:r w:rsidR="00DC7516">
        <w:rPr>
          <w:rFonts w:ascii="Times New Roman" w:hAnsi="Times New Roman" w:cs="Times New Roman"/>
          <w:sz w:val="24"/>
          <w:szCs w:val="24"/>
        </w:rPr>
        <w:t>.</w:t>
      </w:r>
    </w:p>
    <w:p w14:paraId="548A0C54" w14:textId="77777777" w:rsidR="005A411F" w:rsidRPr="005A411F" w:rsidRDefault="005A411F">
      <w:pPr>
        <w:rPr>
          <w:rFonts w:ascii="Times New Roman" w:hAnsi="Times New Roman" w:cs="Times New Roman"/>
          <w:b/>
          <w:bCs/>
          <w:sz w:val="24"/>
          <w:szCs w:val="24"/>
        </w:rPr>
      </w:pPr>
    </w:p>
    <w:p w14:paraId="3E6C0E7F" w14:textId="78132BBD" w:rsidR="00C62887" w:rsidRPr="005A411F" w:rsidRDefault="00843390" w:rsidP="00915E15">
      <w:pPr>
        <w:pStyle w:val="Odsekzoznamu"/>
        <w:numPr>
          <w:ilvl w:val="0"/>
          <w:numId w:val="2"/>
        </w:numPr>
        <w:rPr>
          <w:rFonts w:ascii="Times New Roman" w:hAnsi="Times New Roman" w:cs="Times New Roman"/>
          <w:b/>
          <w:bCs/>
          <w:sz w:val="24"/>
          <w:szCs w:val="24"/>
        </w:rPr>
      </w:pPr>
      <w:r w:rsidRPr="005A411F">
        <w:rPr>
          <w:rFonts w:ascii="Times New Roman" w:hAnsi="Times New Roman" w:cs="Times New Roman"/>
          <w:b/>
          <w:bCs/>
          <w:sz w:val="24"/>
          <w:szCs w:val="24"/>
        </w:rPr>
        <w:t>Prerušenie dochádzky dieťaťa do materskej školy, ak nejde o dieťa s PPV</w:t>
      </w:r>
    </w:p>
    <w:p w14:paraId="69E1F7F8" w14:textId="66C9E90D" w:rsidR="00843390" w:rsidRPr="005A411F" w:rsidRDefault="00843390">
      <w:pPr>
        <w:rPr>
          <w:rFonts w:ascii="Times New Roman" w:hAnsi="Times New Roman" w:cs="Times New Roman"/>
          <w:sz w:val="24"/>
          <w:szCs w:val="24"/>
        </w:rPr>
      </w:pPr>
      <w:r w:rsidRPr="005A411F">
        <w:rPr>
          <w:rFonts w:ascii="Times New Roman" w:hAnsi="Times New Roman" w:cs="Times New Roman"/>
          <w:sz w:val="24"/>
          <w:szCs w:val="24"/>
        </w:rPr>
        <w:t>Dôvody, pre ktoré riaditeľ materskej školy po predchádzajúcom písomnom upozornení zákonných zástupcov vydá rozhodnutie o prerušení dochádzky dieťaťa do materskej školy od – do ( s uvedením konkrétneho dátumu)</w:t>
      </w:r>
      <w:r w:rsidR="0042228E" w:rsidRPr="005A411F">
        <w:rPr>
          <w:rFonts w:ascii="Times New Roman" w:hAnsi="Times New Roman" w:cs="Times New Roman"/>
          <w:sz w:val="24"/>
          <w:szCs w:val="24"/>
        </w:rPr>
        <w:t>, ktoré sa predchádza vydanie rozhodnutia o predčasnom skončení predprimárneho vzdelávania, ak nejde o dieťa s PPV:</w:t>
      </w:r>
    </w:p>
    <w:p w14:paraId="4533A145" w14:textId="52A8606A" w:rsidR="00843390" w:rsidRPr="005A411F" w:rsidRDefault="00843390" w:rsidP="00843390">
      <w:pPr>
        <w:pStyle w:val="Odsekzoznamu"/>
        <w:numPr>
          <w:ilvl w:val="0"/>
          <w:numId w:val="1"/>
        </w:numPr>
        <w:rPr>
          <w:rFonts w:ascii="Times New Roman" w:hAnsi="Times New Roman" w:cs="Times New Roman"/>
          <w:sz w:val="24"/>
          <w:szCs w:val="24"/>
        </w:rPr>
      </w:pPr>
      <w:r w:rsidRPr="005A411F">
        <w:rPr>
          <w:rFonts w:ascii="Times New Roman" w:hAnsi="Times New Roman" w:cs="Times New Roman"/>
          <w:sz w:val="24"/>
          <w:szCs w:val="24"/>
        </w:rPr>
        <w:t>Porušenie školského poriadku</w:t>
      </w:r>
    </w:p>
    <w:p w14:paraId="0E072E30" w14:textId="64592529" w:rsidR="00843390" w:rsidRPr="005A411F" w:rsidRDefault="00843390" w:rsidP="00843390">
      <w:pPr>
        <w:pStyle w:val="Odsekzoznamu"/>
        <w:numPr>
          <w:ilvl w:val="0"/>
          <w:numId w:val="1"/>
        </w:numPr>
        <w:rPr>
          <w:rFonts w:ascii="Times New Roman" w:hAnsi="Times New Roman" w:cs="Times New Roman"/>
          <w:sz w:val="24"/>
          <w:szCs w:val="24"/>
        </w:rPr>
      </w:pPr>
      <w:r w:rsidRPr="005A411F">
        <w:rPr>
          <w:rFonts w:ascii="Times New Roman" w:hAnsi="Times New Roman" w:cs="Times New Roman"/>
          <w:sz w:val="24"/>
          <w:szCs w:val="24"/>
        </w:rPr>
        <w:t>Odmietnutie absolvovania diagnostického vyšetrenia, ak sa špeciálne výchovno-vzdelávacie potreby dieťaťa prejavili po jeho prijatí do materskej školy a je potrebné zmeniť formu vzdelávania dieťaťa</w:t>
      </w:r>
    </w:p>
    <w:p w14:paraId="7803F19D" w14:textId="0E134171" w:rsidR="00843390" w:rsidRPr="005A411F" w:rsidRDefault="00843390" w:rsidP="00843390">
      <w:pPr>
        <w:pStyle w:val="Odsekzoznamu"/>
        <w:numPr>
          <w:ilvl w:val="0"/>
          <w:numId w:val="1"/>
        </w:numPr>
        <w:rPr>
          <w:rFonts w:ascii="Times New Roman" w:hAnsi="Times New Roman" w:cs="Times New Roman"/>
          <w:sz w:val="24"/>
          <w:szCs w:val="24"/>
        </w:rPr>
      </w:pPr>
      <w:r w:rsidRPr="005A411F">
        <w:rPr>
          <w:rFonts w:ascii="Times New Roman" w:hAnsi="Times New Roman" w:cs="Times New Roman"/>
          <w:sz w:val="24"/>
          <w:szCs w:val="24"/>
        </w:rPr>
        <w:t>Opakované neskoré vyzdv</w:t>
      </w:r>
      <w:r w:rsidR="00274251" w:rsidRPr="005A411F">
        <w:rPr>
          <w:rFonts w:ascii="Times New Roman" w:hAnsi="Times New Roman" w:cs="Times New Roman"/>
          <w:sz w:val="24"/>
          <w:szCs w:val="24"/>
        </w:rPr>
        <w:t>i</w:t>
      </w:r>
      <w:r w:rsidRPr="005A411F">
        <w:rPr>
          <w:rFonts w:ascii="Times New Roman" w:hAnsi="Times New Roman" w:cs="Times New Roman"/>
          <w:sz w:val="24"/>
          <w:szCs w:val="24"/>
        </w:rPr>
        <w:t xml:space="preserve">hnutie </w:t>
      </w:r>
      <w:r w:rsidR="00274251" w:rsidRPr="005A411F">
        <w:rPr>
          <w:rFonts w:ascii="Times New Roman" w:hAnsi="Times New Roman" w:cs="Times New Roman"/>
          <w:sz w:val="24"/>
          <w:szCs w:val="24"/>
        </w:rPr>
        <w:t>dieťaťa z materskej školy</w:t>
      </w:r>
    </w:p>
    <w:p w14:paraId="1D2BB9CE" w14:textId="4403005A" w:rsidR="00274251" w:rsidRPr="005A411F" w:rsidRDefault="00274251" w:rsidP="00843390">
      <w:pPr>
        <w:pStyle w:val="Odsekzoznamu"/>
        <w:numPr>
          <w:ilvl w:val="0"/>
          <w:numId w:val="1"/>
        </w:numPr>
        <w:rPr>
          <w:rFonts w:ascii="Times New Roman" w:hAnsi="Times New Roman" w:cs="Times New Roman"/>
          <w:sz w:val="24"/>
          <w:szCs w:val="24"/>
        </w:rPr>
      </w:pPr>
      <w:r w:rsidRPr="005A411F">
        <w:rPr>
          <w:rFonts w:ascii="Times New Roman" w:hAnsi="Times New Roman" w:cs="Times New Roman"/>
          <w:sz w:val="24"/>
          <w:szCs w:val="24"/>
        </w:rPr>
        <w:t>Opakované neuhradenie príspevku na výchovu a vzdelávanie a za stravu</w:t>
      </w:r>
    </w:p>
    <w:p w14:paraId="7C893824" w14:textId="682A3B5F" w:rsidR="00274251" w:rsidRPr="005A411F" w:rsidRDefault="00274251" w:rsidP="00843390">
      <w:pPr>
        <w:pStyle w:val="Odsekzoznamu"/>
        <w:numPr>
          <w:ilvl w:val="0"/>
          <w:numId w:val="1"/>
        </w:numPr>
        <w:rPr>
          <w:rFonts w:ascii="Times New Roman" w:hAnsi="Times New Roman" w:cs="Times New Roman"/>
          <w:sz w:val="24"/>
          <w:szCs w:val="24"/>
        </w:rPr>
      </w:pPr>
      <w:r w:rsidRPr="005A411F">
        <w:rPr>
          <w:rFonts w:ascii="Times New Roman" w:hAnsi="Times New Roman" w:cs="Times New Roman"/>
          <w:sz w:val="24"/>
          <w:szCs w:val="24"/>
        </w:rPr>
        <w:t>Neinformovanie materskej školy o zmene zdravotnej spôsobilosti ich dieťaťa, jeho zdravotných problémoch alebo iných závažných skutočnostiach, ktoré by mohli mať vplyv na priebeh výchovy a vzdelávania</w:t>
      </w:r>
    </w:p>
    <w:p w14:paraId="224FAB4D" w14:textId="7CCE437B" w:rsidR="00274251" w:rsidRPr="005A411F" w:rsidRDefault="00274251" w:rsidP="00843390">
      <w:pPr>
        <w:pStyle w:val="Odsekzoznamu"/>
        <w:numPr>
          <w:ilvl w:val="0"/>
          <w:numId w:val="1"/>
        </w:numPr>
        <w:rPr>
          <w:rFonts w:ascii="Times New Roman" w:hAnsi="Times New Roman" w:cs="Times New Roman"/>
          <w:sz w:val="24"/>
          <w:szCs w:val="24"/>
        </w:rPr>
      </w:pPr>
      <w:r w:rsidRPr="005A411F">
        <w:rPr>
          <w:rFonts w:ascii="Times New Roman" w:hAnsi="Times New Roman" w:cs="Times New Roman"/>
          <w:sz w:val="24"/>
          <w:szCs w:val="24"/>
        </w:rPr>
        <w:t xml:space="preserve">Dieťa so svojím správaním ohrozuje ostatných </w:t>
      </w:r>
      <w:r w:rsidR="006B0E20" w:rsidRPr="005A411F">
        <w:rPr>
          <w:rFonts w:ascii="Times New Roman" w:hAnsi="Times New Roman" w:cs="Times New Roman"/>
          <w:sz w:val="24"/>
          <w:szCs w:val="24"/>
        </w:rPr>
        <w:t>zúčastňujúcich výchovy a vzdelávani</w:t>
      </w:r>
      <w:r w:rsidR="0042228E" w:rsidRPr="005A411F">
        <w:rPr>
          <w:rFonts w:ascii="Times New Roman" w:hAnsi="Times New Roman" w:cs="Times New Roman"/>
          <w:sz w:val="24"/>
          <w:szCs w:val="24"/>
        </w:rPr>
        <w:t>a</w:t>
      </w:r>
      <w:r w:rsidR="006B0E20" w:rsidRPr="005A411F">
        <w:rPr>
          <w:rFonts w:ascii="Times New Roman" w:hAnsi="Times New Roman" w:cs="Times New Roman"/>
          <w:sz w:val="24"/>
          <w:szCs w:val="24"/>
        </w:rPr>
        <w:t xml:space="preserve"> (deti, zamestnanci materskej školy)</w:t>
      </w:r>
    </w:p>
    <w:p w14:paraId="1EAB5D5D" w14:textId="510CF196" w:rsidR="00915E15" w:rsidRPr="005A411F" w:rsidRDefault="00915E15" w:rsidP="00915E15">
      <w:pPr>
        <w:rPr>
          <w:rFonts w:ascii="Times New Roman" w:hAnsi="Times New Roman" w:cs="Times New Roman"/>
          <w:sz w:val="24"/>
          <w:szCs w:val="24"/>
        </w:rPr>
      </w:pPr>
    </w:p>
    <w:p w14:paraId="048967BC" w14:textId="682765D9" w:rsidR="00915E15" w:rsidRPr="005A411F" w:rsidRDefault="004B3D00" w:rsidP="00915E15">
      <w:pPr>
        <w:pStyle w:val="Odsekzoznamu"/>
        <w:numPr>
          <w:ilvl w:val="0"/>
          <w:numId w:val="2"/>
        </w:numPr>
        <w:rPr>
          <w:rFonts w:ascii="Times New Roman" w:hAnsi="Times New Roman" w:cs="Times New Roman"/>
          <w:b/>
          <w:bCs/>
          <w:sz w:val="24"/>
          <w:szCs w:val="24"/>
        </w:rPr>
      </w:pPr>
      <w:r w:rsidRPr="005A411F">
        <w:rPr>
          <w:rFonts w:ascii="Times New Roman" w:hAnsi="Times New Roman" w:cs="Times New Roman"/>
          <w:b/>
          <w:bCs/>
          <w:sz w:val="24"/>
          <w:szCs w:val="24"/>
        </w:rPr>
        <w:t>Základné práva a povinnosti zamestnancov</w:t>
      </w:r>
    </w:p>
    <w:p w14:paraId="7ED70397" w14:textId="77777777" w:rsidR="00C25342" w:rsidRPr="005A411F" w:rsidRDefault="00C25342" w:rsidP="00C25342">
      <w:pPr>
        <w:pStyle w:val="Odsekzoznamu"/>
        <w:rPr>
          <w:rFonts w:ascii="Times New Roman" w:hAnsi="Times New Roman" w:cs="Times New Roman"/>
          <w:sz w:val="24"/>
          <w:szCs w:val="24"/>
        </w:rPr>
      </w:pPr>
    </w:p>
    <w:p w14:paraId="01191E46" w14:textId="59134A3C" w:rsidR="00C652FC" w:rsidRDefault="004B3D00" w:rsidP="00C652FC">
      <w:pPr>
        <w:pStyle w:val="Odsekzoznamu"/>
        <w:numPr>
          <w:ilvl w:val="0"/>
          <w:numId w:val="4"/>
        </w:numPr>
        <w:rPr>
          <w:rFonts w:ascii="Times New Roman" w:hAnsi="Times New Roman" w:cs="Times New Roman"/>
          <w:sz w:val="24"/>
          <w:szCs w:val="24"/>
        </w:rPr>
      </w:pPr>
      <w:r w:rsidRPr="005A411F">
        <w:rPr>
          <w:rFonts w:ascii="Times New Roman" w:hAnsi="Times New Roman" w:cs="Times New Roman"/>
          <w:sz w:val="24"/>
          <w:szCs w:val="24"/>
        </w:rPr>
        <w:t>Ak má materská škola podozrenie, že zákonný zástupca opakované preberá dieťa pod vplyvom alkoholu alebo iných omamných látok, alebo ak sa u dieťaťa prejavia zmeny kvôli zanedbávania riadnej starostlivosti o dieťa, materská škola po predchádzajúcom písomnom upozornení zákonného zástupcu podľa § 7 ods. 1 zákona č. 305/2005 Z. z. o sociálnoprávnej ochrane detí a o</w:t>
      </w:r>
      <w:r w:rsidR="00C25342" w:rsidRPr="005A411F">
        <w:rPr>
          <w:rFonts w:ascii="Times New Roman" w:hAnsi="Times New Roman" w:cs="Times New Roman"/>
          <w:sz w:val="24"/>
          <w:szCs w:val="24"/>
        </w:rPr>
        <w:t> </w:t>
      </w:r>
      <w:r w:rsidRPr="005A411F">
        <w:rPr>
          <w:rFonts w:ascii="Times New Roman" w:hAnsi="Times New Roman" w:cs="Times New Roman"/>
          <w:sz w:val="24"/>
          <w:szCs w:val="24"/>
        </w:rPr>
        <w:t>sociálne</w:t>
      </w:r>
      <w:r w:rsidR="00C25342" w:rsidRPr="005A411F">
        <w:rPr>
          <w:rFonts w:ascii="Times New Roman" w:hAnsi="Times New Roman" w:cs="Times New Roman"/>
          <w:sz w:val="24"/>
          <w:szCs w:val="24"/>
        </w:rPr>
        <w:t>j kurately,</w:t>
      </w:r>
      <w:r w:rsidRPr="005A411F">
        <w:rPr>
          <w:rFonts w:ascii="Times New Roman" w:hAnsi="Times New Roman" w:cs="Times New Roman"/>
          <w:sz w:val="24"/>
          <w:szCs w:val="24"/>
        </w:rPr>
        <w:t xml:space="preserve"> bude informovať o tejto skutočnosti príslušný ÚPSVaR, oddelenie sociálnoprávnej ochrany detí a sociálnej kurately </w:t>
      </w:r>
    </w:p>
    <w:p w14:paraId="5A9BF99F" w14:textId="67A16C74" w:rsidR="009F5432" w:rsidRDefault="009F5432" w:rsidP="009F5432">
      <w:pPr>
        <w:rPr>
          <w:rFonts w:ascii="Times New Roman" w:hAnsi="Times New Roman" w:cs="Times New Roman"/>
          <w:sz w:val="24"/>
          <w:szCs w:val="24"/>
        </w:rPr>
      </w:pPr>
    </w:p>
    <w:p w14:paraId="174739AA" w14:textId="621ECDE9" w:rsidR="009F5432" w:rsidRDefault="009F5432" w:rsidP="009F5432">
      <w:pPr>
        <w:pStyle w:val="Odsekzoznamu"/>
        <w:numPr>
          <w:ilvl w:val="0"/>
          <w:numId w:val="2"/>
        </w:numPr>
        <w:jc w:val="both"/>
        <w:rPr>
          <w:rFonts w:ascii="Times New Roman" w:hAnsi="Times New Roman" w:cs="Times New Roman"/>
          <w:sz w:val="24"/>
          <w:szCs w:val="24"/>
        </w:rPr>
      </w:pPr>
      <w:r w:rsidRPr="009F5432">
        <w:rPr>
          <w:rFonts w:ascii="Times New Roman" w:hAnsi="Times New Roman" w:cs="Times New Roman"/>
          <w:sz w:val="24"/>
          <w:szCs w:val="24"/>
        </w:rPr>
        <w:lastRenderedPageBreak/>
        <w:t xml:space="preserve">Z dôvodu neuhradenia príspevkov v zmysle Všeobecne záväzného nariadenia obce Jelka č. </w:t>
      </w:r>
      <w:r>
        <w:rPr>
          <w:rFonts w:ascii="Times New Roman" w:hAnsi="Times New Roman" w:cs="Times New Roman"/>
          <w:sz w:val="24"/>
          <w:szCs w:val="24"/>
        </w:rPr>
        <w:t>1</w:t>
      </w:r>
      <w:r w:rsidRPr="009F5432">
        <w:rPr>
          <w:rFonts w:ascii="Times New Roman" w:hAnsi="Times New Roman" w:cs="Times New Roman"/>
          <w:sz w:val="24"/>
          <w:szCs w:val="24"/>
        </w:rPr>
        <w:t>/202</w:t>
      </w:r>
      <w:r>
        <w:rPr>
          <w:rFonts w:ascii="Times New Roman" w:hAnsi="Times New Roman" w:cs="Times New Roman"/>
          <w:sz w:val="24"/>
          <w:szCs w:val="24"/>
        </w:rPr>
        <w:t>5</w:t>
      </w:r>
      <w:r w:rsidRPr="009F5432">
        <w:rPr>
          <w:rFonts w:ascii="Times New Roman" w:hAnsi="Times New Roman" w:cs="Times New Roman"/>
          <w:sz w:val="24"/>
          <w:szCs w:val="24"/>
        </w:rPr>
        <w:t xml:space="preserve"> z 18. </w:t>
      </w:r>
      <w:r w:rsidR="00765EE9">
        <w:rPr>
          <w:rFonts w:ascii="Times New Roman" w:hAnsi="Times New Roman" w:cs="Times New Roman"/>
          <w:sz w:val="24"/>
          <w:szCs w:val="24"/>
        </w:rPr>
        <w:t>februára</w:t>
      </w:r>
      <w:r w:rsidRPr="009F5432">
        <w:rPr>
          <w:rFonts w:ascii="Times New Roman" w:hAnsi="Times New Roman" w:cs="Times New Roman"/>
          <w:sz w:val="24"/>
          <w:szCs w:val="24"/>
        </w:rPr>
        <w:t xml:space="preserve"> 202</w:t>
      </w:r>
      <w:r w:rsidR="00765EE9">
        <w:rPr>
          <w:rFonts w:ascii="Times New Roman" w:hAnsi="Times New Roman" w:cs="Times New Roman"/>
          <w:sz w:val="24"/>
          <w:szCs w:val="24"/>
        </w:rPr>
        <w:t>5</w:t>
      </w:r>
      <w:r w:rsidRPr="009F5432">
        <w:rPr>
          <w:rFonts w:ascii="Times New Roman" w:hAnsi="Times New Roman" w:cs="Times New Roman"/>
          <w:sz w:val="24"/>
          <w:szCs w:val="24"/>
        </w:rPr>
        <w:t xml:space="preserve"> o určení príspevkov od zákonných zástupcov detí na čiastočnú úhradu výdavkov v materských školách a v zmysle Všeobecného záväzného nariadenia obce Jelka č. 4/2022 z 18. augusta 2022 o určení výšky príspevku na čiastočnú úhradu nákladov , výšky príspevku na režijné náklady v školskej jedálni pri materskej škole môže riaditeľka po predchádzajúcom upozornení zákonného zástupcu rozhodnúť o ukončení dochádzky dieťaťa do materskej školy.</w:t>
      </w:r>
    </w:p>
    <w:p w14:paraId="4DC607F5" w14:textId="2087AB42" w:rsidR="00765EE9" w:rsidRPr="009F5432" w:rsidRDefault="00765EE9" w:rsidP="009F5432">
      <w:pPr>
        <w:pStyle w:val="Odsekzoznamu"/>
        <w:numPr>
          <w:ilvl w:val="0"/>
          <w:numId w:val="2"/>
        </w:numPr>
        <w:jc w:val="both"/>
        <w:rPr>
          <w:rFonts w:ascii="Times New Roman" w:hAnsi="Times New Roman" w:cs="Times New Roman"/>
          <w:sz w:val="24"/>
          <w:szCs w:val="24"/>
        </w:rPr>
      </w:pPr>
      <w:r>
        <w:rPr>
          <w:rFonts w:ascii="Times New Roman" w:hAnsi="Times New Roman" w:cs="Times New Roman"/>
          <w:sz w:val="24"/>
          <w:szCs w:val="24"/>
        </w:rPr>
        <w:t>Obec Jelka určuje výšku príspevku na čiastočnú úhradu nákladov na činnosť materskej školy pre zákonného zástupcu dieťaťa nasledovne: 35,00 eur/mesačne/1 dieťa.</w:t>
      </w:r>
    </w:p>
    <w:p w14:paraId="07F5EBA7" w14:textId="45A65CB8" w:rsidR="00E20E5F" w:rsidRPr="009F5432" w:rsidRDefault="00E20E5F" w:rsidP="009F5432">
      <w:pPr>
        <w:rPr>
          <w:rFonts w:ascii="Times New Roman" w:hAnsi="Times New Roman" w:cs="Times New Roman"/>
          <w:b/>
          <w:bCs/>
          <w:sz w:val="24"/>
          <w:szCs w:val="24"/>
        </w:rPr>
      </w:pPr>
    </w:p>
    <w:p w14:paraId="34D4F3AB" w14:textId="77777777" w:rsidR="00E20E5F" w:rsidRDefault="00E20E5F" w:rsidP="00E20E5F">
      <w:pPr>
        <w:pStyle w:val="Odsekzoznamu"/>
        <w:rPr>
          <w:rFonts w:ascii="Times New Roman" w:hAnsi="Times New Roman" w:cs="Times New Roman"/>
          <w:b/>
          <w:bCs/>
          <w:sz w:val="24"/>
          <w:szCs w:val="24"/>
        </w:rPr>
      </w:pPr>
    </w:p>
    <w:p w14:paraId="18E62CD9" w14:textId="6894A53C" w:rsidR="005A411F" w:rsidRPr="00E20E5F" w:rsidRDefault="00C652FC" w:rsidP="00E20E5F">
      <w:pPr>
        <w:pStyle w:val="Odsekzoznamu"/>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Times New Roman" w:hAnsi="Times New Roman" w:cs="Times New Roman"/>
          <w:b/>
          <w:bCs/>
          <w:sz w:val="32"/>
          <w:szCs w:val="32"/>
        </w:rPr>
      </w:pPr>
      <w:r w:rsidRPr="00E20E5F">
        <w:rPr>
          <w:rFonts w:ascii="Times New Roman" w:hAnsi="Times New Roman" w:cs="Times New Roman"/>
          <w:b/>
          <w:bCs/>
          <w:sz w:val="32"/>
          <w:szCs w:val="32"/>
        </w:rPr>
        <w:t>Štandardy dodržiavania zákazu segregácie vo výchove a vzdelávaní</w:t>
      </w:r>
    </w:p>
    <w:p w14:paraId="26394751" w14:textId="77777777" w:rsidR="00C652FC" w:rsidRDefault="00C652FC" w:rsidP="00C652FC">
      <w:pPr>
        <w:rPr>
          <w:rFonts w:ascii="Times New Roman" w:hAnsi="Times New Roman" w:cs="Times New Roman"/>
          <w:b/>
          <w:bCs/>
          <w:sz w:val="24"/>
          <w:szCs w:val="24"/>
        </w:rPr>
      </w:pPr>
    </w:p>
    <w:p w14:paraId="61307FFB" w14:textId="77777777" w:rsidR="00E20E5F" w:rsidRPr="00A07BF9" w:rsidRDefault="00E20E5F" w:rsidP="00E20E5F">
      <w:pPr>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Times New Roman" w:hAnsi="Times New Roman" w:cs="Times New Roman"/>
          <w:b/>
          <w:bCs/>
          <w:sz w:val="24"/>
          <w:szCs w:val="24"/>
        </w:rPr>
      </w:pPr>
      <w:r w:rsidRPr="00A07BF9">
        <w:rPr>
          <w:rFonts w:ascii="Times New Roman" w:hAnsi="Times New Roman" w:cs="Times New Roman"/>
          <w:b/>
          <w:bCs/>
          <w:sz w:val="24"/>
          <w:szCs w:val="24"/>
        </w:rPr>
        <w:t xml:space="preserve">Článok 1 </w:t>
      </w:r>
    </w:p>
    <w:p w14:paraId="5570BA08" w14:textId="24BF7D23" w:rsidR="00E20E5F" w:rsidRPr="00A07BF9" w:rsidRDefault="00E20E5F" w:rsidP="00E20E5F">
      <w:pPr>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Times New Roman" w:hAnsi="Times New Roman" w:cs="Times New Roman"/>
          <w:b/>
          <w:bCs/>
          <w:sz w:val="24"/>
          <w:szCs w:val="24"/>
        </w:rPr>
      </w:pPr>
      <w:r w:rsidRPr="00A07BF9">
        <w:rPr>
          <w:rFonts w:ascii="Times New Roman" w:hAnsi="Times New Roman" w:cs="Times New Roman"/>
          <w:b/>
          <w:bCs/>
          <w:sz w:val="24"/>
          <w:szCs w:val="24"/>
        </w:rPr>
        <w:t>Všeobecná časť</w:t>
      </w:r>
    </w:p>
    <w:p w14:paraId="1A9F29FE" w14:textId="77777777" w:rsidR="00844D88" w:rsidRDefault="00844D88" w:rsidP="00E20E5F">
      <w:pPr>
        <w:ind w:firstLine="708"/>
        <w:rPr>
          <w:rFonts w:ascii="Times New Roman" w:hAnsi="Times New Roman" w:cs="Times New Roman"/>
          <w:sz w:val="24"/>
          <w:szCs w:val="24"/>
        </w:rPr>
      </w:pPr>
    </w:p>
    <w:p w14:paraId="1B1AB064" w14:textId="12BDE8F8" w:rsidR="00E20E5F" w:rsidRDefault="00E20E5F" w:rsidP="00E20E5F">
      <w:pPr>
        <w:ind w:firstLine="708"/>
        <w:rPr>
          <w:rFonts w:ascii="Times New Roman" w:hAnsi="Times New Roman" w:cs="Times New Roman"/>
          <w:sz w:val="24"/>
          <w:szCs w:val="24"/>
        </w:rPr>
      </w:pPr>
      <w:r w:rsidRPr="00E20E5F">
        <w:rPr>
          <w:rFonts w:ascii="Times New Roman" w:hAnsi="Times New Roman" w:cs="Times New Roman"/>
          <w:sz w:val="24"/>
          <w:szCs w:val="24"/>
        </w:rPr>
        <w:t xml:space="preserve"> Pri dodržiavaní zákazu segregácie vo výchove a vzdelávaní škola a školské zariadenie postupuje podľa Štandardov dodržiavania zákazu segregácie vo výchove a vzdelávaní (ďalej len „Štandardy“), ktoré vydáva </w:t>
      </w:r>
      <w:proofErr w:type="spellStart"/>
      <w:r w:rsidRPr="00E20E5F">
        <w:rPr>
          <w:rFonts w:ascii="Times New Roman" w:hAnsi="Times New Roman" w:cs="Times New Roman"/>
          <w:sz w:val="24"/>
          <w:szCs w:val="24"/>
        </w:rPr>
        <w:t>MŠVVa</w:t>
      </w:r>
      <w:r w:rsidR="00A46CCC">
        <w:rPr>
          <w:rFonts w:ascii="Times New Roman" w:hAnsi="Times New Roman" w:cs="Times New Roman"/>
          <w:sz w:val="24"/>
          <w:szCs w:val="24"/>
        </w:rPr>
        <w:t>M</w:t>
      </w:r>
      <w:proofErr w:type="spellEnd"/>
      <w:r w:rsidRPr="00E20E5F">
        <w:rPr>
          <w:rFonts w:ascii="Times New Roman" w:hAnsi="Times New Roman" w:cs="Times New Roman"/>
          <w:sz w:val="24"/>
          <w:szCs w:val="24"/>
        </w:rPr>
        <w:t xml:space="preserve"> SR</w:t>
      </w:r>
      <w:r>
        <w:rPr>
          <w:rFonts w:ascii="Times New Roman" w:hAnsi="Times New Roman" w:cs="Times New Roman"/>
          <w:sz w:val="24"/>
          <w:szCs w:val="24"/>
        </w:rPr>
        <w:t>.</w:t>
      </w:r>
    </w:p>
    <w:p w14:paraId="3B89C8DD" w14:textId="77777777" w:rsidR="00E20E5F" w:rsidRDefault="00E20E5F" w:rsidP="00E20E5F">
      <w:pPr>
        <w:ind w:firstLine="708"/>
        <w:rPr>
          <w:rFonts w:ascii="Times New Roman" w:hAnsi="Times New Roman" w:cs="Times New Roman"/>
          <w:sz w:val="24"/>
          <w:szCs w:val="24"/>
        </w:rPr>
      </w:pPr>
      <w:r w:rsidRPr="00E20E5F">
        <w:rPr>
          <w:rFonts w:ascii="Times New Roman" w:hAnsi="Times New Roman" w:cs="Times New Roman"/>
          <w:sz w:val="24"/>
          <w:szCs w:val="24"/>
        </w:rPr>
        <w:t xml:space="preserve">Štandardy sú základné pravidlá, princípy a postupy predchádzania a eliminácie segregácie vo výchove a vzdelávaní. Ich uplatňovanie prispieva k dodržiavaniu princípov výchovy a vzdelávania podľa školského zákona v školách a školských zariadeniach. Vychádzajú z ustanovení Dohovoru o právach dieťaťa: </w:t>
      </w:r>
    </w:p>
    <w:p w14:paraId="7A2EE28A" w14:textId="77777777" w:rsidR="00E20E5F" w:rsidRDefault="00E20E5F" w:rsidP="00E20E5F">
      <w:pPr>
        <w:ind w:firstLine="708"/>
        <w:rPr>
          <w:rFonts w:ascii="Times New Roman" w:hAnsi="Times New Roman" w:cs="Times New Roman"/>
          <w:sz w:val="24"/>
          <w:szCs w:val="24"/>
        </w:rPr>
      </w:pPr>
      <w:r w:rsidRPr="00E20E5F">
        <w:rPr>
          <w:rFonts w:ascii="Times New Roman" w:hAnsi="Times New Roman" w:cs="Times New Roman"/>
          <w:sz w:val="24"/>
          <w:szCs w:val="24"/>
        </w:rPr>
        <w:t xml:space="preserve">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14:paraId="1F6621E8" w14:textId="77777777" w:rsidR="00E20E5F" w:rsidRDefault="00E20E5F" w:rsidP="00E20E5F">
      <w:pPr>
        <w:ind w:firstLine="708"/>
        <w:rPr>
          <w:rFonts w:ascii="Times New Roman" w:hAnsi="Times New Roman" w:cs="Times New Roman"/>
          <w:sz w:val="24"/>
          <w:szCs w:val="24"/>
        </w:rPr>
      </w:pPr>
      <w:r w:rsidRPr="00E20E5F">
        <w:rPr>
          <w:rFonts w:ascii="Times New Roman" w:hAnsi="Times New Roman" w:cs="Times New Roman"/>
          <w:sz w:val="24"/>
          <w:szCs w:val="24"/>
        </w:rPr>
        <w:t xml:space="preserve">Článok 2 ods. 2: Urobiť potrebné opatrenia na to, aby bolo dieťa chránené pred všetkými formami diskriminácie alebo trestania, ktoré vyplývajú z postavenia, činnosti, vyjadrených názorov alebo presvedčenia jeho rodičov, zákonných zástupcov alebo členov rodiny. </w:t>
      </w:r>
    </w:p>
    <w:p w14:paraId="3514B756" w14:textId="77777777" w:rsidR="00E20E5F" w:rsidRDefault="00E20E5F" w:rsidP="00E20E5F">
      <w:pPr>
        <w:ind w:firstLine="708"/>
        <w:rPr>
          <w:rFonts w:ascii="Times New Roman" w:hAnsi="Times New Roman" w:cs="Times New Roman"/>
          <w:sz w:val="24"/>
          <w:szCs w:val="24"/>
        </w:rPr>
      </w:pPr>
      <w:r w:rsidRPr="00E20E5F">
        <w:rPr>
          <w:rFonts w:ascii="Times New Roman" w:hAnsi="Times New Roman" w:cs="Times New Roman"/>
          <w:sz w:val="24"/>
          <w:szCs w:val="24"/>
        </w:rPr>
        <w:t xml:space="preserve"> Článok 3 ods. 1: Záujem dieťaťa musí byť prvoradým hľadiskom pri akejkoľvek činnosti týkajúcej sa detí, nech už uskutočňovanej verejnými alebo súkromnými zariadeniami sociálnej starostlivosti, súdmi, správnymi alebo zákonodarnými orgánmi.</w:t>
      </w:r>
    </w:p>
    <w:p w14:paraId="46F8CDC0" w14:textId="77777777" w:rsidR="00E20E5F" w:rsidRDefault="00E20E5F" w:rsidP="00E20E5F">
      <w:pPr>
        <w:ind w:firstLine="708"/>
        <w:rPr>
          <w:rFonts w:ascii="Times New Roman" w:hAnsi="Times New Roman" w:cs="Times New Roman"/>
          <w:sz w:val="24"/>
          <w:szCs w:val="24"/>
        </w:rPr>
      </w:pPr>
      <w:r w:rsidRPr="00E20E5F">
        <w:rPr>
          <w:rFonts w:ascii="Times New Roman" w:hAnsi="Times New Roman" w:cs="Times New Roman"/>
          <w:sz w:val="24"/>
          <w:szCs w:val="24"/>
        </w:rPr>
        <w:t xml:space="preserve"> Článok 29 ods. 1: Výchova a vzdelávanie dieťaťa má smerovať k: </w:t>
      </w:r>
    </w:p>
    <w:p w14:paraId="00D93E30" w14:textId="77777777" w:rsidR="00E20E5F" w:rsidRDefault="00E20E5F" w:rsidP="00E20E5F">
      <w:pPr>
        <w:ind w:firstLine="708"/>
        <w:rPr>
          <w:rFonts w:ascii="Times New Roman" w:hAnsi="Times New Roman" w:cs="Times New Roman"/>
          <w:sz w:val="24"/>
          <w:szCs w:val="24"/>
        </w:rPr>
      </w:pPr>
      <w:r w:rsidRPr="00E20E5F">
        <w:rPr>
          <w:rFonts w:ascii="Times New Roman" w:hAnsi="Times New Roman" w:cs="Times New Roman"/>
          <w:sz w:val="24"/>
          <w:szCs w:val="24"/>
        </w:rPr>
        <w:t xml:space="preserve">a) rozvoju osobnosti dieťaťa, jeho jedinečných daností a duševných a fyzických schopností v ich najvyššej možnej miere; </w:t>
      </w:r>
    </w:p>
    <w:p w14:paraId="366B0FBB" w14:textId="77777777" w:rsidR="00E20E5F" w:rsidRDefault="00E20E5F" w:rsidP="00E20E5F">
      <w:pPr>
        <w:ind w:firstLine="708"/>
        <w:rPr>
          <w:rFonts w:ascii="Times New Roman" w:hAnsi="Times New Roman" w:cs="Times New Roman"/>
          <w:sz w:val="24"/>
          <w:szCs w:val="24"/>
        </w:rPr>
      </w:pPr>
      <w:r w:rsidRPr="00E20E5F">
        <w:rPr>
          <w:rFonts w:ascii="Times New Roman" w:hAnsi="Times New Roman" w:cs="Times New Roman"/>
          <w:sz w:val="24"/>
          <w:szCs w:val="24"/>
        </w:rPr>
        <w:lastRenderedPageBreak/>
        <w:t xml:space="preserve"> b) rozvíjaniu úcty k ľudským právam a základným slobodám a k zásadám zakotveným v Charte Organizácie Spojených národov;  </w:t>
      </w:r>
    </w:p>
    <w:p w14:paraId="7E971F33" w14:textId="77777777" w:rsidR="00E20E5F" w:rsidRDefault="00E20E5F" w:rsidP="00E20E5F">
      <w:pPr>
        <w:ind w:firstLine="708"/>
        <w:rPr>
          <w:rFonts w:ascii="Times New Roman" w:hAnsi="Times New Roman" w:cs="Times New Roman"/>
          <w:sz w:val="24"/>
          <w:szCs w:val="24"/>
        </w:rPr>
      </w:pPr>
      <w:r w:rsidRPr="00E20E5F">
        <w:rPr>
          <w:rFonts w:ascii="Times New Roman" w:hAnsi="Times New Roman" w:cs="Times New Roman"/>
          <w:sz w:val="24"/>
          <w:szCs w:val="24"/>
        </w:rPr>
        <w:t xml:space="preserve">c) rozvíjaniu úcty k rodičom, k vlastnej kultúrnej, jazykovej a hodnotovej identite a k hodnotám krajiny, v ktorej dieťa žije i k hodnotám krajiny svojho pôvodu a k iným kultúram  </w:t>
      </w:r>
    </w:p>
    <w:p w14:paraId="1BA16AA1" w14:textId="77777777" w:rsidR="00E20E5F" w:rsidRDefault="00E20E5F" w:rsidP="00E20E5F">
      <w:pPr>
        <w:ind w:firstLine="708"/>
        <w:rPr>
          <w:rFonts w:ascii="Times New Roman" w:hAnsi="Times New Roman" w:cs="Times New Roman"/>
          <w:sz w:val="24"/>
          <w:szCs w:val="24"/>
        </w:rPr>
      </w:pPr>
      <w:r w:rsidRPr="00E20E5F">
        <w:rPr>
          <w:rFonts w:ascii="Times New Roman" w:hAnsi="Times New Roman" w:cs="Times New Roman"/>
          <w:sz w:val="24"/>
          <w:szCs w:val="24"/>
        </w:rPr>
        <w:t xml:space="preserve">d) príprave dieťaťa na zodpovedný život v slobodnej spoločnosti v duchu porozumenia, mieru, znášanlivosti, rovnosti pohlaví a priateľstva medzi všetkými národmi, etnickými, národnostnými  a náboženskými skupinami a osobami domorodého pôvodu; </w:t>
      </w:r>
    </w:p>
    <w:p w14:paraId="279C70AC" w14:textId="62F989DB" w:rsidR="00E20E5F" w:rsidRDefault="00E20E5F" w:rsidP="00E20E5F">
      <w:pPr>
        <w:ind w:firstLine="708"/>
        <w:rPr>
          <w:rFonts w:ascii="Times New Roman" w:hAnsi="Times New Roman" w:cs="Times New Roman"/>
          <w:sz w:val="24"/>
          <w:szCs w:val="24"/>
        </w:rPr>
      </w:pPr>
      <w:r w:rsidRPr="00E20E5F">
        <w:rPr>
          <w:rFonts w:ascii="Times New Roman" w:hAnsi="Times New Roman" w:cs="Times New Roman"/>
          <w:sz w:val="24"/>
          <w:szCs w:val="24"/>
        </w:rPr>
        <w:t xml:space="preserve"> e) rozvíjaniu úcty k prírodnému prostrediu.”</w:t>
      </w:r>
    </w:p>
    <w:p w14:paraId="50A0BBBD" w14:textId="77777777" w:rsidR="00E20E5F" w:rsidRDefault="00E20E5F" w:rsidP="00E20E5F">
      <w:pPr>
        <w:ind w:firstLine="708"/>
        <w:rPr>
          <w:rFonts w:ascii="Times New Roman" w:hAnsi="Times New Roman" w:cs="Times New Roman"/>
          <w:sz w:val="24"/>
          <w:szCs w:val="24"/>
        </w:rPr>
      </w:pPr>
      <w:r w:rsidRPr="00E20E5F">
        <w:rPr>
          <w:rFonts w:ascii="Times New Roman" w:hAnsi="Times New Roman" w:cs="Times New Roman"/>
          <w:sz w:val="24"/>
          <w:szCs w:val="24"/>
        </w:rPr>
        <w:t xml:space="preserve">Štandardy dodržiavania zákazu segregácie vo výchove a vzdelávaní sa týkajú všetkých oblastí, ktoré upravuje školský poriadok podľa školského zákona (Zákon č. 245/2008 Z. z., § 153 ods. 1):  </w:t>
      </w:r>
    </w:p>
    <w:p w14:paraId="7195E0E9" w14:textId="28223791" w:rsidR="00E20E5F" w:rsidRPr="001230A6" w:rsidRDefault="00E20E5F" w:rsidP="001230A6">
      <w:pPr>
        <w:pStyle w:val="Odsekzoznamu"/>
        <w:numPr>
          <w:ilvl w:val="0"/>
          <w:numId w:val="6"/>
        </w:numPr>
        <w:rPr>
          <w:rFonts w:ascii="Times New Roman" w:hAnsi="Times New Roman" w:cs="Times New Roman"/>
          <w:sz w:val="24"/>
          <w:szCs w:val="24"/>
        </w:rPr>
      </w:pPr>
      <w:r w:rsidRPr="001230A6">
        <w:rPr>
          <w:rFonts w:ascii="Times New Roman" w:hAnsi="Times New Roman" w:cs="Times New Roman"/>
          <w:sz w:val="24"/>
          <w:szCs w:val="24"/>
        </w:rPr>
        <w:t xml:space="preserve">výkon práv a povinností detí a ich zákonných zástupcov v materskej škole, pravidlá vzájomných vzťahov  a vzťahov s pedagogickými zamestnancami a ďalšími zamestnancami materskej školy, </w:t>
      </w:r>
    </w:p>
    <w:p w14:paraId="663BF24C" w14:textId="6499C9B9" w:rsidR="00E20E5F" w:rsidRPr="001230A6" w:rsidRDefault="00E20E5F" w:rsidP="001230A6">
      <w:pPr>
        <w:pStyle w:val="Odsekzoznamu"/>
        <w:numPr>
          <w:ilvl w:val="0"/>
          <w:numId w:val="6"/>
        </w:numPr>
        <w:rPr>
          <w:rFonts w:ascii="Times New Roman" w:hAnsi="Times New Roman" w:cs="Times New Roman"/>
          <w:sz w:val="24"/>
          <w:szCs w:val="24"/>
        </w:rPr>
      </w:pPr>
      <w:r w:rsidRPr="001230A6">
        <w:rPr>
          <w:rFonts w:ascii="Times New Roman" w:hAnsi="Times New Roman" w:cs="Times New Roman"/>
          <w:sz w:val="24"/>
          <w:szCs w:val="24"/>
        </w:rPr>
        <w:t xml:space="preserve">prevádzka a vnútorný režim materskej školy, </w:t>
      </w:r>
    </w:p>
    <w:p w14:paraId="47CD6E34" w14:textId="7ADC9E1D" w:rsidR="00E20E5F" w:rsidRPr="001230A6" w:rsidRDefault="00E20E5F" w:rsidP="001230A6">
      <w:pPr>
        <w:pStyle w:val="Odsekzoznamu"/>
        <w:numPr>
          <w:ilvl w:val="0"/>
          <w:numId w:val="6"/>
        </w:numPr>
        <w:rPr>
          <w:rFonts w:ascii="Times New Roman" w:hAnsi="Times New Roman" w:cs="Times New Roman"/>
          <w:sz w:val="24"/>
          <w:szCs w:val="24"/>
        </w:rPr>
      </w:pPr>
      <w:r w:rsidRPr="001230A6">
        <w:rPr>
          <w:rFonts w:ascii="Times New Roman" w:hAnsi="Times New Roman" w:cs="Times New Roman"/>
          <w:sz w:val="24"/>
          <w:szCs w:val="24"/>
        </w:rPr>
        <w:t xml:space="preserve"> podmienky na zaistenie bezpečnosti a ochrany zdravia detí a ich ochrany pred </w:t>
      </w:r>
      <w:proofErr w:type="spellStart"/>
      <w:r w:rsidRPr="001230A6">
        <w:rPr>
          <w:rFonts w:ascii="Times New Roman" w:hAnsi="Times New Roman" w:cs="Times New Roman"/>
          <w:sz w:val="24"/>
          <w:szCs w:val="24"/>
        </w:rPr>
        <w:t>sociálnopatologickými</w:t>
      </w:r>
      <w:proofErr w:type="spellEnd"/>
      <w:r w:rsidRPr="001230A6">
        <w:rPr>
          <w:rFonts w:ascii="Times New Roman" w:hAnsi="Times New Roman" w:cs="Times New Roman"/>
          <w:sz w:val="24"/>
          <w:szCs w:val="24"/>
        </w:rPr>
        <w:t xml:space="preserve"> javmi, diskrimináciou alebo násilím, </w:t>
      </w:r>
    </w:p>
    <w:p w14:paraId="6C6B4517" w14:textId="70A1A3E2" w:rsidR="00E20E5F" w:rsidRPr="001230A6" w:rsidRDefault="00E20E5F" w:rsidP="001230A6">
      <w:pPr>
        <w:pStyle w:val="Odsekzoznamu"/>
        <w:numPr>
          <w:ilvl w:val="0"/>
          <w:numId w:val="6"/>
        </w:numPr>
        <w:rPr>
          <w:rFonts w:ascii="Times New Roman" w:hAnsi="Times New Roman" w:cs="Times New Roman"/>
          <w:sz w:val="24"/>
          <w:szCs w:val="24"/>
        </w:rPr>
      </w:pPr>
      <w:r w:rsidRPr="001230A6">
        <w:rPr>
          <w:rFonts w:ascii="Times New Roman" w:hAnsi="Times New Roman" w:cs="Times New Roman"/>
          <w:sz w:val="24"/>
          <w:szCs w:val="24"/>
        </w:rPr>
        <w:t>podmienky nakladania s majetkom, ktorý materská škola spravuje, ak tak rozhodne zriaďovateľ.</w:t>
      </w:r>
    </w:p>
    <w:p w14:paraId="1653801A" w14:textId="77777777" w:rsidR="00E20E5F" w:rsidRDefault="00E20E5F" w:rsidP="00E20E5F">
      <w:pPr>
        <w:rPr>
          <w:rFonts w:ascii="Times New Roman" w:hAnsi="Times New Roman" w:cs="Times New Roman"/>
          <w:sz w:val="24"/>
          <w:szCs w:val="24"/>
        </w:rPr>
      </w:pPr>
    </w:p>
    <w:p w14:paraId="243B5561" w14:textId="13473312" w:rsidR="00426636" w:rsidRPr="00426636" w:rsidRDefault="00426636" w:rsidP="00426636">
      <w:pPr>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Times New Roman" w:hAnsi="Times New Roman" w:cs="Times New Roman"/>
          <w:b/>
          <w:bCs/>
          <w:sz w:val="24"/>
          <w:szCs w:val="24"/>
        </w:rPr>
      </w:pPr>
      <w:r w:rsidRPr="00426636">
        <w:rPr>
          <w:rFonts w:ascii="Times New Roman" w:hAnsi="Times New Roman" w:cs="Times New Roman"/>
          <w:b/>
          <w:bCs/>
          <w:sz w:val="24"/>
          <w:szCs w:val="24"/>
        </w:rPr>
        <w:t>Článok 2</w:t>
      </w:r>
    </w:p>
    <w:p w14:paraId="5B23EB64" w14:textId="07174EEC" w:rsidR="00426636" w:rsidRDefault="00426636" w:rsidP="00426636">
      <w:pPr>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Times New Roman" w:hAnsi="Times New Roman" w:cs="Times New Roman"/>
          <w:b/>
          <w:bCs/>
          <w:sz w:val="24"/>
          <w:szCs w:val="24"/>
        </w:rPr>
      </w:pPr>
      <w:r w:rsidRPr="00426636">
        <w:rPr>
          <w:rFonts w:ascii="Times New Roman" w:hAnsi="Times New Roman" w:cs="Times New Roman"/>
          <w:b/>
          <w:bCs/>
          <w:sz w:val="24"/>
          <w:szCs w:val="24"/>
        </w:rPr>
        <w:t>Štandardy dodržiavania zákazu segregácie vo výchove a vzdelávaní</w:t>
      </w:r>
    </w:p>
    <w:p w14:paraId="7C092FC9" w14:textId="77777777" w:rsidR="00426636" w:rsidRDefault="00426636" w:rsidP="00426636">
      <w:pPr>
        <w:ind w:firstLine="708"/>
        <w:rPr>
          <w:rFonts w:ascii="Times New Roman" w:hAnsi="Times New Roman" w:cs="Times New Roman"/>
          <w:sz w:val="24"/>
          <w:szCs w:val="24"/>
        </w:rPr>
      </w:pPr>
    </w:p>
    <w:p w14:paraId="3A179353" w14:textId="77777777" w:rsidR="00426636" w:rsidRDefault="00426636" w:rsidP="00426636">
      <w:pPr>
        <w:ind w:firstLine="708"/>
        <w:rPr>
          <w:rFonts w:ascii="Times New Roman" w:hAnsi="Times New Roman" w:cs="Times New Roman"/>
          <w:sz w:val="24"/>
          <w:szCs w:val="24"/>
        </w:rPr>
      </w:pPr>
      <w:r w:rsidRPr="00426636">
        <w:rPr>
          <w:rFonts w:ascii="Times New Roman" w:hAnsi="Times New Roman" w:cs="Times New Roman"/>
          <w:sz w:val="24"/>
          <w:szCs w:val="24"/>
        </w:rPr>
        <w:t>Postojové a hodnotové štandardy sú definované na základe kľúčových ukazovateľov (</w:t>
      </w:r>
      <w:proofErr w:type="spellStart"/>
      <w:r w:rsidRPr="00426636">
        <w:rPr>
          <w:rFonts w:ascii="Times New Roman" w:hAnsi="Times New Roman" w:cs="Times New Roman"/>
          <w:sz w:val="24"/>
          <w:szCs w:val="24"/>
        </w:rPr>
        <w:t>deskriptorov</w:t>
      </w:r>
      <w:proofErr w:type="spellEnd"/>
      <w:r w:rsidRPr="00426636">
        <w:rPr>
          <w:rFonts w:ascii="Times New Roman" w:hAnsi="Times New Roman" w:cs="Times New Roman"/>
          <w:sz w:val="24"/>
          <w:szCs w:val="24"/>
        </w:rPr>
        <w:t xml:space="preserve">), ktoré boli vytvorené Radou Európy v dokumente Referenčný rámec kompetencií pre demokratickú kultúru. </w:t>
      </w:r>
      <w:proofErr w:type="spellStart"/>
      <w:r w:rsidRPr="00426636">
        <w:rPr>
          <w:rFonts w:ascii="Times New Roman" w:hAnsi="Times New Roman" w:cs="Times New Roman"/>
          <w:sz w:val="24"/>
          <w:szCs w:val="24"/>
        </w:rPr>
        <w:t>Deskriptory</w:t>
      </w:r>
      <w:proofErr w:type="spellEnd"/>
      <w:r w:rsidRPr="00426636">
        <w:rPr>
          <w:rFonts w:ascii="Times New Roman" w:hAnsi="Times New Roman" w:cs="Times New Roman"/>
          <w:sz w:val="24"/>
          <w:szCs w:val="24"/>
        </w:rPr>
        <w:t xml:space="preserve"> sú popisy a vysvetlenia týkajúce sa konkrétneho žiadúceho správania všetkých aktérov vo vzdelávaní:  </w:t>
      </w:r>
    </w:p>
    <w:p w14:paraId="6572BD9B" w14:textId="50EBA7BD" w:rsidR="00426636" w:rsidRPr="001230A6" w:rsidRDefault="00426636" w:rsidP="001230A6">
      <w:pPr>
        <w:pStyle w:val="Odsekzoznamu"/>
        <w:numPr>
          <w:ilvl w:val="0"/>
          <w:numId w:val="7"/>
        </w:numPr>
        <w:rPr>
          <w:rFonts w:ascii="Times New Roman" w:hAnsi="Times New Roman" w:cs="Times New Roman"/>
          <w:sz w:val="24"/>
          <w:szCs w:val="24"/>
        </w:rPr>
      </w:pPr>
      <w:r w:rsidRPr="001230A6">
        <w:rPr>
          <w:rFonts w:ascii="Times New Roman" w:hAnsi="Times New Roman" w:cs="Times New Roman"/>
          <w:sz w:val="24"/>
          <w:szCs w:val="24"/>
        </w:rPr>
        <w:t xml:space="preserve">Zaobchádzať so všetkými ľuďmi bez rozdielu s rešpektom,  </w:t>
      </w:r>
    </w:p>
    <w:p w14:paraId="0146076E" w14:textId="3224B8B7" w:rsidR="00426636" w:rsidRPr="001230A6" w:rsidRDefault="00426636" w:rsidP="001230A6">
      <w:pPr>
        <w:pStyle w:val="Odsekzoznamu"/>
        <w:numPr>
          <w:ilvl w:val="0"/>
          <w:numId w:val="7"/>
        </w:numPr>
        <w:rPr>
          <w:rFonts w:ascii="Times New Roman" w:hAnsi="Times New Roman" w:cs="Times New Roman"/>
          <w:sz w:val="24"/>
          <w:szCs w:val="24"/>
        </w:rPr>
      </w:pPr>
      <w:r w:rsidRPr="001230A6">
        <w:rPr>
          <w:rFonts w:ascii="Times New Roman" w:hAnsi="Times New Roman" w:cs="Times New Roman"/>
          <w:sz w:val="24"/>
          <w:szCs w:val="24"/>
        </w:rPr>
        <w:t xml:space="preserve">Vyjadrovať úctu všetkým bez rozdielu a vnímať rozmanitosť ako príležitosť a prínos   pre materskú školu  pri príprave a realizovaní aktivít výchovno-vzdelávacieho procesu. </w:t>
      </w:r>
    </w:p>
    <w:p w14:paraId="35A74E8F" w14:textId="358044D3" w:rsidR="00426636" w:rsidRPr="001230A6" w:rsidRDefault="00426636" w:rsidP="001230A6">
      <w:pPr>
        <w:pStyle w:val="Odsekzoznamu"/>
        <w:numPr>
          <w:ilvl w:val="0"/>
          <w:numId w:val="7"/>
        </w:numPr>
        <w:rPr>
          <w:rFonts w:ascii="Times New Roman" w:hAnsi="Times New Roman" w:cs="Times New Roman"/>
          <w:sz w:val="24"/>
          <w:szCs w:val="24"/>
        </w:rPr>
      </w:pPr>
      <w:r w:rsidRPr="001230A6">
        <w:rPr>
          <w:rFonts w:ascii="Times New Roman" w:hAnsi="Times New Roman" w:cs="Times New Roman"/>
          <w:sz w:val="24"/>
          <w:szCs w:val="24"/>
        </w:rPr>
        <w:t>Vyjadrovať druhým ľuďom uznanie ako rovnocenným ľudským bytostiam.</w:t>
      </w:r>
    </w:p>
    <w:p w14:paraId="64C7984B" w14:textId="28EAA53B" w:rsidR="00426636" w:rsidRPr="001230A6" w:rsidRDefault="00426636" w:rsidP="001230A6">
      <w:pPr>
        <w:pStyle w:val="Odsekzoznamu"/>
        <w:numPr>
          <w:ilvl w:val="0"/>
          <w:numId w:val="7"/>
        </w:numPr>
        <w:rPr>
          <w:rFonts w:ascii="Times New Roman" w:hAnsi="Times New Roman" w:cs="Times New Roman"/>
          <w:sz w:val="24"/>
          <w:szCs w:val="24"/>
        </w:rPr>
      </w:pPr>
      <w:r w:rsidRPr="001230A6">
        <w:rPr>
          <w:rFonts w:ascii="Times New Roman" w:hAnsi="Times New Roman" w:cs="Times New Roman"/>
          <w:sz w:val="24"/>
          <w:szCs w:val="24"/>
        </w:rPr>
        <w:t xml:space="preserve">Rešpektovať ľudí rôzneho vierovyznania.  </w:t>
      </w:r>
    </w:p>
    <w:p w14:paraId="6D4DAC73" w14:textId="5465ABAF" w:rsidR="00426636" w:rsidRPr="001230A6" w:rsidRDefault="00426636" w:rsidP="001230A6">
      <w:pPr>
        <w:pStyle w:val="Odsekzoznamu"/>
        <w:numPr>
          <w:ilvl w:val="0"/>
          <w:numId w:val="7"/>
        </w:numPr>
        <w:rPr>
          <w:rFonts w:ascii="Times New Roman" w:hAnsi="Times New Roman" w:cs="Times New Roman"/>
          <w:sz w:val="24"/>
          <w:szCs w:val="24"/>
        </w:rPr>
      </w:pPr>
      <w:r w:rsidRPr="001230A6">
        <w:rPr>
          <w:rFonts w:ascii="Times New Roman" w:hAnsi="Times New Roman" w:cs="Times New Roman"/>
          <w:sz w:val="24"/>
          <w:szCs w:val="24"/>
        </w:rPr>
        <w:t xml:space="preserve">Rešpektovať ľudí, ktorí majú odlišné politické názory. </w:t>
      </w:r>
    </w:p>
    <w:p w14:paraId="6F63AFE0" w14:textId="2EB9CC98" w:rsidR="00426636" w:rsidRPr="001230A6" w:rsidRDefault="00426636" w:rsidP="001230A6">
      <w:pPr>
        <w:pStyle w:val="Odsekzoznamu"/>
        <w:numPr>
          <w:ilvl w:val="0"/>
          <w:numId w:val="7"/>
        </w:numPr>
        <w:rPr>
          <w:rFonts w:ascii="Times New Roman" w:hAnsi="Times New Roman" w:cs="Times New Roman"/>
          <w:sz w:val="24"/>
          <w:szCs w:val="24"/>
        </w:rPr>
      </w:pPr>
      <w:r w:rsidRPr="001230A6">
        <w:rPr>
          <w:rFonts w:ascii="Times New Roman" w:hAnsi="Times New Roman" w:cs="Times New Roman"/>
          <w:sz w:val="24"/>
          <w:szCs w:val="24"/>
        </w:rPr>
        <w:t>Prejavovať záujem spoznať presvedčenia, hodnoty, tradície a pohľady druhých ľudí na svet.</w:t>
      </w:r>
    </w:p>
    <w:p w14:paraId="03AEEC12" w14:textId="2170876C" w:rsidR="00426636" w:rsidRPr="001230A6" w:rsidRDefault="00426636" w:rsidP="001230A6">
      <w:pPr>
        <w:pStyle w:val="Odsekzoznamu"/>
        <w:numPr>
          <w:ilvl w:val="0"/>
          <w:numId w:val="7"/>
        </w:numPr>
        <w:rPr>
          <w:rFonts w:ascii="Times New Roman" w:hAnsi="Times New Roman" w:cs="Times New Roman"/>
          <w:sz w:val="24"/>
          <w:szCs w:val="24"/>
        </w:rPr>
      </w:pPr>
      <w:r w:rsidRPr="001230A6">
        <w:rPr>
          <w:rFonts w:ascii="Times New Roman" w:hAnsi="Times New Roman" w:cs="Times New Roman"/>
          <w:sz w:val="24"/>
          <w:szCs w:val="24"/>
        </w:rPr>
        <w:t xml:space="preserve">Dávať priestor druhým ľuďom na vyjadrenie sa.  </w:t>
      </w:r>
    </w:p>
    <w:p w14:paraId="0958A382" w14:textId="4F9E299A" w:rsidR="00426636" w:rsidRPr="001230A6" w:rsidRDefault="00426636" w:rsidP="001230A6">
      <w:pPr>
        <w:pStyle w:val="Odsekzoznamu"/>
        <w:numPr>
          <w:ilvl w:val="0"/>
          <w:numId w:val="7"/>
        </w:numPr>
        <w:rPr>
          <w:rFonts w:ascii="Times New Roman" w:hAnsi="Times New Roman" w:cs="Times New Roman"/>
          <w:sz w:val="24"/>
          <w:szCs w:val="24"/>
        </w:rPr>
      </w:pPr>
      <w:r w:rsidRPr="001230A6">
        <w:rPr>
          <w:rFonts w:ascii="Times New Roman" w:hAnsi="Times New Roman" w:cs="Times New Roman"/>
          <w:sz w:val="24"/>
          <w:szCs w:val="24"/>
        </w:rPr>
        <w:t xml:space="preserve">Preukázať prebratie zodpovednosti za svoje skutky. </w:t>
      </w:r>
    </w:p>
    <w:p w14:paraId="54E633D3" w14:textId="2D62DD77" w:rsidR="00426636" w:rsidRPr="001230A6" w:rsidRDefault="00426636" w:rsidP="001230A6">
      <w:pPr>
        <w:pStyle w:val="Odsekzoznamu"/>
        <w:numPr>
          <w:ilvl w:val="0"/>
          <w:numId w:val="7"/>
        </w:numPr>
        <w:rPr>
          <w:rFonts w:ascii="Times New Roman" w:hAnsi="Times New Roman" w:cs="Times New Roman"/>
          <w:sz w:val="24"/>
          <w:szCs w:val="24"/>
        </w:rPr>
      </w:pPr>
      <w:r w:rsidRPr="001230A6">
        <w:rPr>
          <w:rFonts w:ascii="Times New Roman" w:hAnsi="Times New Roman" w:cs="Times New Roman"/>
          <w:sz w:val="24"/>
          <w:szCs w:val="24"/>
        </w:rPr>
        <w:t>Ospravedlniť sa, pokiaľ niekomu ublížim.</w:t>
      </w:r>
    </w:p>
    <w:p w14:paraId="334F7E30" w14:textId="6415B083" w:rsidR="00426636" w:rsidRDefault="00426636" w:rsidP="00765EE9">
      <w:pPr>
        <w:pStyle w:val="Odsekzoznamu"/>
        <w:numPr>
          <w:ilvl w:val="0"/>
          <w:numId w:val="7"/>
        </w:numPr>
        <w:rPr>
          <w:rFonts w:ascii="Times New Roman" w:hAnsi="Times New Roman" w:cs="Times New Roman"/>
          <w:sz w:val="24"/>
          <w:szCs w:val="24"/>
        </w:rPr>
      </w:pPr>
      <w:r w:rsidRPr="001230A6">
        <w:rPr>
          <w:rFonts w:ascii="Times New Roman" w:hAnsi="Times New Roman" w:cs="Times New Roman"/>
          <w:sz w:val="24"/>
          <w:szCs w:val="24"/>
        </w:rPr>
        <w:lastRenderedPageBreak/>
        <w:t xml:space="preserve">Vyjadrovať vôľu a záujem spolupracovať a pracovať s druhými ľuďmi na presadzovaní spoločných záujmov.  </w:t>
      </w:r>
    </w:p>
    <w:p w14:paraId="30BE65A7" w14:textId="77777777" w:rsidR="00765EE9" w:rsidRPr="00765EE9" w:rsidRDefault="00765EE9" w:rsidP="00765EE9">
      <w:pPr>
        <w:pStyle w:val="Odsekzoznamu"/>
        <w:ind w:left="1428"/>
        <w:rPr>
          <w:rFonts w:ascii="Times New Roman" w:hAnsi="Times New Roman" w:cs="Times New Roman"/>
          <w:sz w:val="24"/>
          <w:szCs w:val="24"/>
        </w:rPr>
      </w:pPr>
    </w:p>
    <w:p w14:paraId="14E052B9" w14:textId="25283675" w:rsidR="00426636" w:rsidRDefault="00844D88" w:rsidP="00426636">
      <w:pPr>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Times New Roman" w:hAnsi="Times New Roman" w:cs="Times New Roman"/>
          <w:b/>
          <w:bCs/>
          <w:sz w:val="24"/>
          <w:szCs w:val="24"/>
        </w:rPr>
      </w:pPr>
      <w:r>
        <w:rPr>
          <w:rFonts w:ascii="Times New Roman" w:hAnsi="Times New Roman" w:cs="Times New Roman"/>
          <w:b/>
          <w:bCs/>
          <w:sz w:val="24"/>
          <w:szCs w:val="24"/>
        </w:rPr>
        <w:t>U</w:t>
      </w:r>
      <w:r w:rsidR="00426636" w:rsidRPr="00426636">
        <w:rPr>
          <w:rFonts w:ascii="Times New Roman" w:hAnsi="Times New Roman" w:cs="Times New Roman"/>
          <w:b/>
          <w:bCs/>
          <w:sz w:val="24"/>
          <w:szCs w:val="24"/>
        </w:rPr>
        <w:t>platňovani</w:t>
      </w:r>
      <w:r>
        <w:rPr>
          <w:rFonts w:ascii="Times New Roman" w:hAnsi="Times New Roman" w:cs="Times New Roman"/>
          <w:b/>
          <w:bCs/>
          <w:sz w:val="24"/>
          <w:szCs w:val="24"/>
        </w:rPr>
        <w:t>e</w:t>
      </w:r>
      <w:r w:rsidR="00426636" w:rsidRPr="00426636">
        <w:rPr>
          <w:rFonts w:ascii="Times New Roman" w:hAnsi="Times New Roman" w:cs="Times New Roman"/>
          <w:b/>
          <w:bCs/>
          <w:sz w:val="24"/>
          <w:szCs w:val="24"/>
        </w:rPr>
        <w:t xml:space="preserve"> Štandardov dodržiavania zákazu segregácie vo výchove a vzdelávaní</w:t>
      </w:r>
    </w:p>
    <w:p w14:paraId="6F1C448D" w14:textId="6CB1262D" w:rsidR="00DD5122" w:rsidRDefault="00DD5122" w:rsidP="00DD5122">
      <w:pPr>
        <w:ind w:firstLine="708"/>
        <w:rPr>
          <w:rFonts w:ascii="Times New Roman" w:hAnsi="Times New Roman" w:cs="Times New Roman"/>
          <w:sz w:val="24"/>
          <w:szCs w:val="24"/>
        </w:rPr>
      </w:pPr>
      <w:r w:rsidRPr="00DD5122">
        <w:rPr>
          <w:rFonts w:ascii="Times New Roman" w:hAnsi="Times New Roman" w:cs="Times New Roman"/>
          <w:sz w:val="24"/>
          <w:szCs w:val="24"/>
        </w:rPr>
        <w:t>V</w:t>
      </w:r>
      <w:r>
        <w:rPr>
          <w:rFonts w:ascii="Times New Roman" w:hAnsi="Times New Roman" w:cs="Times New Roman"/>
          <w:sz w:val="24"/>
          <w:szCs w:val="24"/>
        </w:rPr>
        <w:t>ýchovno-</w:t>
      </w:r>
      <w:r w:rsidRPr="00DD5122">
        <w:rPr>
          <w:rFonts w:ascii="Times New Roman" w:hAnsi="Times New Roman" w:cs="Times New Roman"/>
          <w:sz w:val="24"/>
          <w:szCs w:val="24"/>
        </w:rPr>
        <w:t xml:space="preserve">vzdelávacia </w:t>
      </w:r>
      <w:r>
        <w:rPr>
          <w:rFonts w:ascii="Times New Roman" w:hAnsi="Times New Roman" w:cs="Times New Roman"/>
          <w:sz w:val="24"/>
          <w:szCs w:val="24"/>
        </w:rPr>
        <w:t>činnosť</w:t>
      </w:r>
      <w:r w:rsidRPr="00DD5122">
        <w:rPr>
          <w:rFonts w:ascii="Times New Roman" w:hAnsi="Times New Roman" w:cs="Times New Roman"/>
          <w:sz w:val="24"/>
          <w:szCs w:val="24"/>
        </w:rPr>
        <w:t xml:space="preserve"> sa riadi demokratickými a </w:t>
      </w:r>
      <w:proofErr w:type="spellStart"/>
      <w:r w:rsidRPr="00DD5122">
        <w:rPr>
          <w:rFonts w:ascii="Times New Roman" w:hAnsi="Times New Roman" w:cs="Times New Roman"/>
          <w:sz w:val="24"/>
          <w:szCs w:val="24"/>
        </w:rPr>
        <w:t>ľudskoprávnymi</w:t>
      </w:r>
      <w:proofErr w:type="spellEnd"/>
      <w:r w:rsidRPr="00DD5122">
        <w:rPr>
          <w:rFonts w:ascii="Times New Roman" w:hAnsi="Times New Roman" w:cs="Times New Roman"/>
          <w:sz w:val="24"/>
          <w:szCs w:val="24"/>
        </w:rPr>
        <w:t xml:space="preserve"> hodnotami  a zásadami. </w:t>
      </w:r>
      <w:r>
        <w:rPr>
          <w:rFonts w:ascii="Times New Roman" w:hAnsi="Times New Roman" w:cs="Times New Roman"/>
          <w:sz w:val="24"/>
          <w:szCs w:val="24"/>
        </w:rPr>
        <w:t>Materská škola</w:t>
      </w:r>
      <w:r w:rsidRPr="00DD5122">
        <w:rPr>
          <w:rFonts w:ascii="Times New Roman" w:hAnsi="Times New Roman" w:cs="Times New Roman"/>
          <w:sz w:val="24"/>
          <w:szCs w:val="24"/>
        </w:rPr>
        <w:t xml:space="preserve"> presadz</w:t>
      </w:r>
      <w:r>
        <w:rPr>
          <w:rFonts w:ascii="Times New Roman" w:hAnsi="Times New Roman" w:cs="Times New Roman"/>
          <w:sz w:val="24"/>
          <w:szCs w:val="24"/>
        </w:rPr>
        <w:t>uje</w:t>
      </w:r>
      <w:r w:rsidRPr="00DD5122">
        <w:rPr>
          <w:rFonts w:ascii="Times New Roman" w:hAnsi="Times New Roman" w:cs="Times New Roman"/>
          <w:sz w:val="24"/>
          <w:szCs w:val="24"/>
        </w:rPr>
        <w:t xml:space="preserve"> hodnoty ľudských práv a podpor</w:t>
      </w:r>
      <w:r>
        <w:rPr>
          <w:rFonts w:ascii="Times New Roman" w:hAnsi="Times New Roman" w:cs="Times New Roman"/>
          <w:sz w:val="24"/>
          <w:szCs w:val="24"/>
        </w:rPr>
        <w:t>uje</w:t>
      </w:r>
      <w:r w:rsidRPr="00DD5122">
        <w:rPr>
          <w:rFonts w:ascii="Times New Roman" w:hAnsi="Times New Roman" w:cs="Times New Roman"/>
          <w:sz w:val="24"/>
          <w:szCs w:val="24"/>
        </w:rPr>
        <w:t xml:space="preserve"> zapojenie a aktívnu účasť </w:t>
      </w:r>
      <w:r>
        <w:rPr>
          <w:rFonts w:ascii="Times New Roman" w:hAnsi="Times New Roman" w:cs="Times New Roman"/>
          <w:sz w:val="24"/>
          <w:szCs w:val="24"/>
        </w:rPr>
        <w:t>detí</w:t>
      </w:r>
      <w:r w:rsidRPr="00DD5122">
        <w:rPr>
          <w:rFonts w:ascii="Times New Roman" w:hAnsi="Times New Roman" w:cs="Times New Roman"/>
          <w:sz w:val="24"/>
          <w:szCs w:val="24"/>
        </w:rPr>
        <w:t xml:space="preserve">, pedagogických zamestnancov, odborných zamestnancov, ďalších zamestnancov a ďalších zainteresovaných osôb, vrátane rodičov.  </w:t>
      </w:r>
      <w:r w:rsidR="00D6071F" w:rsidRPr="00D6071F">
        <w:rPr>
          <w:rFonts w:ascii="Times New Roman" w:hAnsi="Times New Roman" w:cs="Times New Roman"/>
          <w:sz w:val="24"/>
          <w:szCs w:val="24"/>
        </w:rPr>
        <w:t xml:space="preserve">Aspekty demokratického občianstva a ľudských práv </w:t>
      </w:r>
      <w:r w:rsidR="00D6071F">
        <w:rPr>
          <w:rFonts w:ascii="Times New Roman" w:hAnsi="Times New Roman" w:cs="Times New Roman"/>
          <w:sz w:val="24"/>
          <w:szCs w:val="24"/>
        </w:rPr>
        <w:t xml:space="preserve">sa </w:t>
      </w:r>
      <w:r w:rsidR="00D6071F" w:rsidRPr="00D6071F">
        <w:rPr>
          <w:rFonts w:ascii="Times New Roman" w:hAnsi="Times New Roman" w:cs="Times New Roman"/>
          <w:sz w:val="24"/>
          <w:szCs w:val="24"/>
        </w:rPr>
        <w:t>uplatň</w:t>
      </w:r>
      <w:r w:rsidR="00D6071F">
        <w:rPr>
          <w:rFonts w:ascii="Times New Roman" w:hAnsi="Times New Roman" w:cs="Times New Roman"/>
          <w:sz w:val="24"/>
          <w:szCs w:val="24"/>
        </w:rPr>
        <w:t>ujú v každej časti denného poriadku</w:t>
      </w:r>
      <w:r w:rsidR="00D6071F" w:rsidRPr="00D6071F">
        <w:rPr>
          <w:rFonts w:ascii="Times New Roman" w:hAnsi="Times New Roman" w:cs="Times New Roman"/>
          <w:sz w:val="24"/>
          <w:szCs w:val="24"/>
        </w:rPr>
        <w:t xml:space="preserve">. Zásadne dôležitým prvkom </w:t>
      </w:r>
      <w:r w:rsidR="00D6071F">
        <w:rPr>
          <w:rFonts w:ascii="Times New Roman" w:hAnsi="Times New Roman" w:cs="Times New Roman"/>
          <w:sz w:val="24"/>
          <w:szCs w:val="24"/>
        </w:rPr>
        <w:t xml:space="preserve">výchovy a </w:t>
      </w:r>
      <w:r w:rsidR="00D6071F" w:rsidRPr="00D6071F">
        <w:rPr>
          <w:rFonts w:ascii="Times New Roman" w:hAnsi="Times New Roman" w:cs="Times New Roman"/>
          <w:sz w:val="24"/>
          <w:szCs w:val="24"/>
        </w:rPr>
        <w:t xml:space="preserve"> vzdelávania je presadzovanie sociálnej súdržnosti a </w:t>
      </w:r>
      <w:proofErr w:type="spellStart"/>
      <w:r w:rsidR="00D6071F" w:rsidRPr="00D6071F">
        <w:rPr>
          <w:rFonts w:ascii="Times New Roman" w:hAnsi="Times New Roman" w:cs="Times New Roman"/>
          <w:sz w:val="24"/>
          <w:szCs w:val="24"/>
        </w:rPr>
        <w:t>medzikultúrneho</w:t>
      </w:r>
      <w:proofErr w:type="spellEnd"/>
      <w:r w:rsidR="00D6071F" w:rsidRPr="00D6071F">
        <w:rPr>
          <w:rFonts w:ascii="Times New Roman" w:hAnsi="Times New Roman" w:cs="Times New Roman"/>
          <w:sz w:val="24"/>
          <w:szCs w:val="24"/>
        </w:rPr>
        <w:t xml:space="preserve"> dialógu a oceňovanie rôznorodosti a rovnosti vrátane rodovej rovnosti; za týmto účelom  rozvíja</w:t>
      </w:r>
      <w:r w:rsidR="00D6071F">
        <w:rPr>
          <w:rFonts w:ascii="Times New Roman" w:hAnsi="Times New Roman" w:cs="Times New Roman"/>
          <w:sz w:val="24"/>
          <w:szCs w:val="24"/>
        </w:rPr>
        <w:t xml:space="preserve">me </w:t>
      </w:r>
      <w:r w:rsidR="00D6071F" w:rsidRPr="00D6071F">
        <w:rPr>
          <w:rFonts w:ascii="Times New Roman" w:hAnsi="Times New Roman" w:cs="Times New Roman"/>
          <w:sz w:val="24"/>
          <w:szCs w:val="24"/>
        </w:rPr>
        <w:t>vedomosti a sociálne zručnosti  a porozumenie, ktoré obmedzujú konflikty, posilňujú uvedomenie a pochopenie rozdielov medzi náboženskými a etnickými skupinami, budujú vzájomný rešpekt k ľudskej dôstojnosti a spoločným hodnotám, podnecujú dialóg a presadzujú nenásilie pri riešení problémov a sporov.</w:t>
      </w:r>
      <w:r w:rsidR="00D6071F">
        <w:rPr>
          <w:rFonts w:ascii="Times New Roman" w:hAnsi="Times New Roman" w:cs="Times New Roman"/>
          <w:sz w:val="24"/>
          <w:szCs w:val="24"/>
        </w:rPr>
        <w:t xml:space="preserve"> </w:t>
      </w:r>
      <w:r w:rsidR="00D6071F" w:rsidRPr="00D6071F">
        <w:rPr>
          <w:rFonts w:ascii="Times New Roman" w:hAnsi="Times New Roman" w:cs="Times New Roman"/>
          <w:sz w:val="24"/>
          <w:szCs w:val="24"/>
        </w:rPr>
        <w:t>Vo všetkých oblastiach vzdelávania  presadz</w:t>
      </w:r>
      <w:r w:rsidR="00D6071F">
        <w:rPr>
          <w:rFonts w:ascii="Times New Roman" w:hAnsi="Times New Roman" w:cs="Times New Roman"/>
          <w:sz w:val="24"/>
          <w:szCs w:val="24"/>
        </w:rPr>
        <w:t>ujeme</w:t>
      </w:r>
      <w:r w:rsidR="00D6071F" w:rsidRPr="00D6071F">
        <w:rPr>
          <w:rFonts w:ascii="Times New Roman" w:hAnsi="Times New Roman" w:cs="Times New Roman"/>
          <w:sz w:val="24"/>
          <w:szCs w:val="24"/>
        </w:rPr>
        <w:t xml:space="preserve"> postoje a</w:t>
      </w:r>
      <w:r w:rsidR="00D6071F">
        <w:rPr>
          <w:rFonts w:ascii="Times New Roman" w:hAnsi="Times New Roman" w:cs="Times New Roman"/>
          <w:sz w:val="24"/>
          <w:szCs w:val="24"/>
        </w:rPr>
        <w:t> </w:t>
      </w:r>
      <w:r w:rsidR="00D6071F" w:rsidRPr="00D6071F">
        <w:rPr>
          <w:rFonts w:ascii="Times New Roman" w:hAnsi="Times New Roman" w:cs="Times New Roman"/>
          <w:sz w:val="24"/>
          <w:szCs w:val="24"/>
        </w:rPr>
        <w:t>v</w:t>
      </w:r>
      <w:r w:rsidR="00D6071F">
        <w:rPr>
          <w:rFonts w:ascii="Times New Roman" w:hAnsi="Times New Roman" w:cs="Times New Roman"/>
          <w:sz w:val="24"/>
          <w:szCs w:val="24"/>
        </w:rPr>
        <w:t>ýchovno-vzdelávacie</w:t>
      </w:r>
      <w:r w:rsidR="00D6071F" w:rsidRPr="00D6071F">
        <w:rPr>
          <w:rFonts w:ascii="Times New Roman" w:hAnsi="Times New Roman" w:cs="Times New Roman"/>
          <w:sz w:val="24"/>
          <w:szCs w:val="24"/>
        </w:rPr>
        <w:t xml:space="preserve"> metódy, ktorých cieľom je učiť sa spoločne žiť v demokratickej a kultúrne rozmanitej spoločnosti a umožňovať učiacim sa získavať vedomosti a schopnosti potrebné na presadzovanie sociálnej súdržnosti, ocenenie rozmanitosti, rovnosti a uvedomovanie si rozdielov, najmä medzi jednotlivými náboženskými a etnickými skupinami spôsobom so vzájomným rešpektom k právam jednotlivých strán a proti všetkým formám diskriminácie a násilia.</w:t>
      </w:r>
      <w:r w:rsidR="00D6071F">
        <w:rPr>
          <w:rFonts w:ascii="Times New Roman" w:hAnsi="Times New Roman" w:cs="Times New Roman"/>
          <w:sz w:val="24"/>
          <w:szCs w:val="24"/>
        </w:rPr>
        <w:t xml:space="preserve"> </w:t>
      </w:r>
    </w:p>
    <w:p w14:paraId="58761CAD" w14:textId="369EBC11" w:rsidR="00D6071F" w:rsidRPr="00DD5122" w:rsidRDefault="00D6071F" w:rsidP="00DD5122">
      <w:pPr>
        <w:ind w:firstLine="708"/>
        <w:rPr>
          <w:rFonts w:ascii="Times New Roman" w:hAnsi="Times New Roman" w:cs="Times New Roman"/>
          <w:sz w:val="24"/>
          <w:szCs w:val="24"/>
        </w:rPr>
      </w:pPr>
      <w:r>
        <w:rPr>
          <w:rFonts w:ascii="Times New Roman" w:hAnsi="Times New Roman" w:cs="Times New Roman"/>
          <w:sz w:val="24"/>
          <w:szCs w:val="24"/>
        </w:rPr>
        <w:t>V materskej škole sú</w:t>
      </w:r>
      <w:r w:rsidRPr="00D6071F">
        <w:rPr>
          <w:rFonts w:ascii="Times New Roman" w:hAnsi="Times New Roman" w:cs="Times New Roman"/>
          <w:sz w:val="24"/>
          <w:szCs w:val="24"/>
        </w:rPr>
        <w:t xml:space="preserve"> vytvor</w:t>
      </w:r>
      <w:r>
        <w:rPr>
          <w:rFonts w:ascii="Times New Roman" w:hAnsi="Times New Roman" w:cs="Times New Roman"/>
          <w:sz w:val="24"/>
          <w:szCs w:val="24"/>
        </w:rPr>
        <w:t xml:space="preserve">ené </w:t>
      </w:r>
      <w:r w:rsidRPr="00D6071F">
        <w:rPr>
          <w:rFonts w:ascii="Times New Roman" w:hAnsi="Times New Roman" w:cs="Times New Roman"/>
          <w:sz w:val="24"/>
          <w:szCs w:val="24"/>
        </w:rPr>
        <w:t>podmienky, v ktorých sa každ</w:t>
      </w:r>
      <w:r>
        <w:rPr>
          <w:rFonts w:ascii="Times New Roman" w:hAnsi="Times New Roman" w:cs="Times New Roman"/>
          <w:sz w:val="24"/>
          <w:szCs w:val="24"/>
        </w:rPr>
        <w:t>é dieťa</w:t>
      </w:r>
      <w:r w:rsidRPr="00D6071F">
        <w:rPr>
          <w:rFonts w:ascii="Times New Roman" w:hAnsi="Times New Roman" w:cs="Times New Roman"/>
          <w:sz w:val="24"/>
          <w:szCs w:val="24"/>
        </w:rPr>
        <w:t xml:space="preserve"> cíti podporovaný a má prístup k rovnakým vzdelávacím príležitostiam. </w:t>
      </w:r>
      <w:r>
        <w:rPr>
          <w:rFonts w:ascii="Times New Roman" w:hAnsi="Times New Roman" w:cs="Times New Roman"/>
          <w:sz w:val="24"/>
          <w:szCs w:val="24"/>
        </w:rPr>
        <w:t>A</w:t>
      </w:r>
      <w:r w:rsidRPr="00D6071F">
        <w:rPr>
          <w:rFonts w:ascii="Times New Roman" w:hAnsi="Times New Roman" w:cs="Times New Roman"/>
          <w:sz w:val="24"/>
          <w:szCs w:val="24"/>
        </w:rPr>
        <w:t>ktívne rieši</w:t>
      </w:r>
      <w:r>
        <w:rPr>
          <w:rFonts w:ascii="Times New Roman" w:hAnsi="Times New Roman" w:cs="Times New Roman"/>
          <w:sz w:val="24"/>
          <w:szCs w:val="24"/>
        </w:rPr>
        <w:t>me</w:t>
      </w:r>
      <w:r w:rsidRPr="00D6071F">
        <w:rPr>
          <w:rFonts w:ascii="Times New Roman" w:hAnsi="Times New Roman" w:cs="Times New Roman"/>
          <w:sz w:val="24"/>
          <w:szCs w:val="24"/>
        </w:rPr>
        <w:t xml:space="preserve"> riziko segregácie a</w:t>
      </w:r>
      <w:r>
        <w:rPr>
          <w:rFonts w:ascii="Times New Roman" w:hAnsi="Times New Roman" w:cs="Times New Roman"/>
          <w:sz w:val="24"/>
          <w:szCs w:val="24"/>
        </w:rPr>
        <w:t> </w:t>
      </w:r>
      <w:r w:rsidRPr="00D6071F">
        <w:rPr>
          <w:rFonts w:ascii="Times New Roman" w:hAnsi="Times New Roman" w:cs="Times New Roman"/>
          <w:sz w:val="24"/>
          <w:szCs w:val="24"/>
        </w:rPr>
        <w:t>plní</w:t>
      </w:r>
      <w:r>
        <w:rPr>
          <w:rFonts w:ascii="Times New Roman" w:hAnsi="Times New Roman" w:cs="Times New Roman"/>
          <w:sz w:val="24"/>
          <w:szCs w:val="24"/>
        </w:rPr>
        <w:t>me</w:t>
      </w:r>
      <w:r w:rsidRPr="00D6071F">
        <w:rPr>
          <w:rFonts w:ascii="Times New Roman" w:hAnsi="Times New Roman" w:cs="Times New Roman"/>
          <w:sz w:val="24"/>
          <w:szCs w:val="24"/>
        </w:rPr>
        <w:t xml:space="preserve"> štandardy ministerstva</w:t>
      </w:r>
      <w:r>
        <w:rPr>
          <w:rFonts w:ascii="Times New Roman" w:hAnsi="Times New Roman" w:cs="Times New Roman"/>
          <w:sz w:val="24"/>
          <w:szCs w:val="24"/>
        </w:rPr>
        <w:t xml:space="preserve">. </w:t>
      </w:r>
      <w:r w:rsidRPr="00D6071F">
        <w:rPr>
          <w:rFonts w:ascii="Times New Roman" w:hAnsi="Times New Roman" w:cs="Times New Roman"/>
          <w:sz w:val="24"/>
          <w:szCs w:val="24"/>
        </w:rPr>
        <w:t>Riešen</w:t>
      </w:r>
      <w:r>
        <w:rPr>
          <w:rFonts w:ascii="Times New Roman" w:hAnsi="Times New Roman" w:cs="Times New Roman"/>
          <w:sz w:val="24"/>
          <w:szCs w:val="24"/>
        </w:rPr>
        <w:t>ím</w:t>
      </w:r>
      <w:r w:rsidRPr="00D6071F">
        <w:rPr>
          <w:rFonts w:ascii="Times New Roman" w:hAnsi="Times New Roman" w:cs="Times New Roman"/>
          <w:sz w:val="24"/>
          <w:szCs w:val="24"/>
        </w:rPr>
        <w:t xml:space="preserve"> problém</w:t>
      </w:r>
      <w:r>
        <w:rPr>
          <w:rFonts w:ascii="Times New Roman" w:hAnsi="Times New Roman" w:cs="Times New Roman"/>
          <w:sz w:val="24"/>
          <w:szCs w:val="24"/>
        </w:rPr>
        <w:t>ov</w:t>
      </w:r>
      <w:r w:rsidRPr="00D6071F">
        <w:rPr>
          <w:rFonts w:ascii="Times New Roman" w:hAnsi="Times New Roman" w:cs="Times New Roman"/>
          <w:sz w:val="24"/>
          <w:szCs w:val="24"/>
        </w:rPr>
        <w:t xml:space="preserve"> segregácie vytvorí</w:t>
      </w:r>
      <w:r>
        <w:rPr>
          <w:rFonts w:ascii="Times New Roman" w:hAnsi="Times New Roman" w:cs="Times New Roman"/>
          <w:sz w:val="24"/>
          <w:szCs w:val="24"/>
        </w:rPr>
        <w:t xml:space="preserve">me </w:t>
      </w:r>
      <w:r w:rsidRPr="00D6071F">
        <w:rPr>
          <w:rFonts w:ascii="Times New Roman" w:hAnsi="Times New Roman" w:cs="Times New Roman"/>
          <w:sz w:val="24"/>
          <w:szCs w:val="24"/>
        </w:rPr>
        <w:t xml:space="preserve">prostredie, kde sa všetci </w:t>
      </w:r>
      <w:r>
        <w:rPr>
          <w:rFonts w:ascii="Times New Roman" w:hAnsi="Times New Roman" w:cs="Times New Roman"/>
          <w:sz w:val="24"/>
          <w:szCs w:val="24"/>
        </w:rPr>
        <w:t>deti</w:t>
      </w:r>
      <w:r w:rsidRPr="00D6071F">
        <w:rPr>
          <w:rFonts w:ascii="Times New Roman" w:hAnsi="Times New Roman" w:cs="Times New Roman"/>
          <w:sz w:val="24"/>
          <w:szCs w:val="24"/>
        </w:rPr>
        <w:t xml:space="preserve"> cítia prijatí a podporovaní,  čo pozitívne ovplyvní klímu </w:t>
      </w:r>
      <w:r>
        <w:rPr>
          <w:rFonts w:ascii="Times New Roman" w:hAnsi="Times New Roman" w:cs="Times New Roman"/>
          <w:sz w:val="24"/>
          <w:szCs w:val="24"/>
        </w:rPr>
        <w:t xml:space="preserve">materskej </w:t>
      </w:r>
      <w:r w:rsidRPr="00D6071F">
        <w:rPr>
          <w:rFonts w:ascii="Times New Roman" w:hAnsi="Times New Roman" w:cs="Times New Roman"/>
          <w:sz w:val="24"/>
          <w:szCs w:val="24"/>
        </w:rPr>
        <w:t>školy a zníži konflikty.</w:t>
      </w:r>
      <w:r>
        <w:rPr>
          <w:rFonts w:ascii="Times New Roman" w:hAnsi="Times New Roman" w:cs="Times New Roman"/>
          <w:sz w:val="24"/>
          <w:szCs w:val="24"/>
        </w:rPr>
        <w:t xml:space="preserve"> </w:t>
      </w:r>
      <w:r w:rsidR="00A46CCC">
        <w:rPr>
          <w:rFonts w:ascii="Times New Roman" w:hAnsi="Times New Roman" w:cs="Times New Roman"/>
          <w:sz w:val="24"/>
          <w:szCs w:val="24"/>
        </w:rPr>
        <w:t>J</w:t>
      </w:r>
      <w:r w:rsidR="00A46CCC" w:rsidRPr="00A46CCC">
        <w:rPr>
          <w:rFonts w:ascii="Times New Roman" w:hAnsi="Times New Roman" w:cs="Times New Roman"/>
          <w:sz w:val="24"/>
          <w:szCs w:val="24"/>
        </w:rPr>
        <w:t>e zásadne dôležité rozvíjať vedomos</w:t>
      </w:r>
      <w:r w:rsidR="00A46CCC">
        <w:rPr>
          <w:rFonts w:ascii="Times New Roman" w:hAnsi="Times New Roman" w:cs="Times New Roman"/>
          <w:sz w:val="24"/>
          <w:szCs w:val="24"/>
        </w:rPr>
        <w:t>t</w:t>
      </w:r>
      <w:r w:rsidR="00A46CCC" w:rsidRPr="00A46CCC">
        <w:rPr>
          <w:rFonts w:ascii="Times New Roman" w:hAnsi="Times New Roman" w:cs="Times New Roman"/>
          <w:sz w:val="24"/>
          <w:szCs w:val="24"/>
        </w:rPr>
        <w:t>i</w:t>
      </w:r>
      <w:r w:rsidR="00A46CCC">
        <w:rPr>
          <w:rFonts w:ascii="Times New Roman" w:hAnsi="Times New Roman" w:cs="Times New Roman"/>
          <w:sz w:val="24"/>
          <w:szCs w:val="24"/>
        </w:rPr>
        <w:t>,</w:t>
      </w:r>
      <w:r w:rsidR="00A46CCC" w:rsidRPr="00A46CCC">
        <w:rPr>
          <w:rFonts w:ascii="Times New Roman" w:hAnsi="Times New Roman" w:cs="Times New Roman"/>
          <w:sz w:val="24"/>
          <w:szCs w:val="24"/>
        </w:rPr>
        <w:t xml:space="preserve"> sociálne zručnosti  a porozumenie, ktoré obmedzujú konflikty, posilňujú uvedomenie a pochopenie rozdielov medzi náboženskými a etnickými skupinami, budujú vzájomný rešpekt k ľudskej dôstojnosti a spoločným hodnotám, podnecujú dialóg a presadzujú nenási</w:t>
      </w:r>
      <w:r w:rsidR="00844D88">
        <w:rPr>
          <w:rFonts w:ascii="Times New Roman" w:hAnsi="Times New Roman" w:cs="Times New Roman"/>
          <w:sz w:val="24"/>
          <w:szCs w:val="24"/>
        </w:rPr>
        <w:t>lné</w:t>
      </w:r>
      <w:r w:rsidR="00A46CCC" w:rsidRPr="00A46CCC">
        <w:rPr>
          <w:rFonts w:ascii="Times New Roman" w:hAnsi="Times New Roman" w:cs="Times New Roman"/>
          <w:sz w:val="24"/>
          <w:szCs w:val="24"/>
        </w:rPr>
        <w:t xml:space="preserve"> riešen</w:t>
      </w:r>
      <w:r w:rsidR="00844D88">
        <w:rPr>
          <w:rFonts w:ascii="Times New Roman" w:hAnsi="Times New Roman" w:cs="Times New Roman"/>
          <w:sz w:val="24"/>
          <w:szCs w:val="24"/>
        </w:rPr>
        <w:t>ie</w:t>
      </w:r>
      <w:r w:rsidR="00A46CCC" w:rsidRPr="00A46CCC">
        <w:rPr>
          <w:rFonts w:ascii="Times New Roman" w:hAnsi="Times New Roman" w:cs="Times New Roman"/>
          <w:sz w:val="24"/>
          <w:szCs w:val="24"/>
        </w:rPr>
        <w:t xml:space="preserve"> problémov a sporov.</w:t>
      </w:r>
    </w:p>
    <w:p w14:paraId="5D50399E" w14:textId="77777777" w:rsidR="00DD5122" w:rsidRDefault="00DD5122" w:rsidP="00426636">
      <w:pPr>
        <w:rPr>
          <w:rFonts w:ascii="Times New Roman" w:hAnsi="Times New Roman" w:cs="Times New Roman"/>
          <w:b/>
          <w:bCs/>
          <w:sz w:val="24"/>
          <w:szCs w:val="24"/>
        </w:rPr>
      </w:pPr>
    </w:p>
    <w:p w14:paraId="17E012F5" w14:textId="2A7ECB76" w:rsidR="00426636" w:rsidRPr="00426636" w:rsidRDefault="00426636" w:rsidP="00426636">
      <w:pPr>
        <w:rPr>
          <w:rFonts w:ascii="Times New Roman" w:hAnsi="Times New Roman" w:cs="Times New Roman"/>
          <w:b/>
          <w:bCs/>
          <w:sz w:val="24"/>
          <w:szCs w:val="24"/>
        </w:rPr>
      </w:pPr>
      <w:r w:rsidRPr="00426636">
        <w:rPr>
          <w:rFonts w:ascii="Times New Roman" w:hAnsi="Times New Roman" w:cs="Times New Roman"/>
          <w:b/>
          <w:bCs/>
          <w:sz w:val="24"/>
          <w:szCs w:val="24"/>
        </w:rPr>
        <w:t xml:space="preserve">Štandardy priestorovej </w:t>
      </w:r>
      <w:proofErr w:type="spellStart"/>
      <w:r w:rsidRPr="00426636">
        <w:rPr>
          <w:rFonts w:ascii="Times New Roman" w:hAnsi="Times New Roman" w:cs="Times New Roman"/>
          <w:b/>
          <w:bCs/>
          <w:sz w:val="24"/>
          <w:szCs w:val="24"/>
        </w:rPr>
        <w:t>desegregácie</w:t>
      </w:r>
      <w:proofErr w:type="spellEnd"/>
      <w:r w:rsidRPr="00426636">
        <w:rPr>
          <w:rFonts w:ascii="Times New Roman" w:hAnsi="Times New Roman" w:cs="Times New Roman"/>
          <w:b/>
          <w:bCs/>
          <w:sz w:val="24"/>
          <w:szCs w:val="24"/>
        </w:rPr>
        <w:t xml:space="preserve">: </w:t>
      </w:r>
    </w:p>
    <w:p w14:paraId="4441E229" w14:textId="4556C260" w:rsidR="00426636" w:rsidRPr="001230A6" w:rsidRDefault="00426636" w:rsidP="001230A6">
      <w:pPr>
        <w:pStyle w:val="Odsekzoznamu"/>
        <w:numPr>
          <w:ilvl w:val="0"/>
          <w:numId w:val="8"/>
        </w:numPr>
        <w:rPr>
          <w:rFonts w:ascii="Times New Roman" w:hAnsi="Times New Roman" w:cs="Times New Roman"/>
          <w:sz w:val="24"/>
          <w:szCs w:val="24"/>
        </w:rPr>
      </w:pPr>
      <w:r w:rsidRPr="001230A6">
        <w:rPr>
          <w:rFonts w:ascii="Times New Roman" w:hAnsi="Times New Roman" w:cs="Times New Roman"/>
          <w:sz w:val="24"/>
          <w:szCs w:val="24"/>
        </w:rPr>
        <w:t xml:space="preserve">Do všetkých priestorov materskej školy, určených pre deti, je umožnený rovný (nediskriminačný) prístup všetkým deťom. Materská škola nemá priestory vyhradené pre jednotlivé skupiny detí vytvorené za účelom ich vylučovania alebo neprípustného oddeľovania na základe ktoréhokoľvek chráneného dôvodu uvedeného v antidiskriminačnom zákone. </w:t>
      </w:r>
    </w:p>
    <w:p w14:paraId="63E17052" w14:textId="4DC14C61" w:rsidR="00426636" w:rsidRPr="001230A6" w:rsidRDefault="00426636" w:rsidP="001230A6">
      <w:pPr>
        <w:pStyle w:val="Odsekzoznamu"/>
        <w:numPr>
          <w:ilvl w:val="0"/>
          <w:numId w:val="8"/>
        </w:numPr>
        <w:rPr>
          <w:rFonts w:ascii="Times New Roman" w:hAnsi="Times New Roman" w:cs="Times New Roman"/>
          <w:sz w:val="24"/>
          <w:szCs w:val="24"/>
        </w:rPr>
      </w:pPr>
      <w:r w:rsidRPr="001230A6">
        <w:rPr>
          <w:rFonts w:ascii="Times New Roman" w:hAnsi="Times New Roman" w:cs="Times New Roman"/>
          <w:sz w:val="24"/>
          <w:szCs w:val="24"/>
        </w:rPr>
        <w:t xml:space="preserve">Materská škola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 </w:t>
      </w:r>
    </w:p>
    <w:p w14:paraId="2C10CC55" w14:textId="7B7E4975" w:rsidR="001230A6" w:rsidRDefault="00426636" w:rsidP="001230A6">
      <w:pPr>
        <w:pStyle w:val="Odsekzoznamu"/>
        <w:rPr>
          <w:rFonts w:ascii="Times New Roman" w:hAnsi="Times New Roman" w:cs="Times New Roman"/>
          <w:sz w:val="24"/>
          <w:szCs w:val="24"/>
        </w:rPr>
      </w:pPr>
      <w:r w:rsidRPr="001230A6">
        <w:rPr>
          <w:rFonts w:ascii="Times New Roman" w:hAnsi="Times New Roman" w:cs="Times New Roman"/>
          <w:sz w:val="24"/>
          <w:szCs w:val="24"/>
        </w:rPr>
        <w:t xml:space="preserve">Ak má materská škola v jednotlivých </w:t>
      </w:r>
      <w:r w:rsidR="001230A6" w:rsidRPr="001230A6">
        <w:rPr>
          <w:rFonts w:ascii="Times New Roman" w:hAnsi="Times New Roman" w:cs="Times New Roman"/>
          <w:sz w:val="24"/>
          <w:szCs w:val="24"/>
        </w:rPr>
        <w:t xml:space="preserve">triedach deti </w:t>
      </w:r>
      <w:r w:rsidRPr="001230A6">
        <w:rPr>
          <w:rFonts w:ascii="Times New Roman" w:hAnsi="Times New Roman" w:cs="Times New Roman"/>
          <w:sz w:val="24"/>
          <w:szCs w:val="24"/>
        </w:rPr>
        <w:t xml:space="preserve">rôzneho etnického, národného alebo sociálneho pôvodu, farby pleti alebo iného chráneného dôvodu podľa </w:t>
      </w:r>
      <w:r w:rsidRPr="001230A6">
        <w:rPr>
          <w:rFonts w:ascii="Times New Roman" w:hAnsi="Times New Roman" w:cs="Times New Roman"/>
          <w:sz w:val="24"/>
          <w:szCs w:val="24"/>
        </w:rPr>
        <w:lastRenderedPageBreak/>
        <w:t xml:space="preserve">antidiskriminačného zákona, má vytvorené triedy, v ktorých je vyvážené zastúpenie </w:t>
      </w:r>
      <w:r w:rsidR="001230A6" w:rsidRPr="001230A6">
        <w:rPr>
          <w:rFonts w:ascii="Times New Roman" w:hAnsi="Times New Roman" w:cs="Times New Roman"/>
          <w:sz w:val="24"/>
          <w:szCs w:val="24"/>
        </w:rPr>
        <w:t xml:space="preserve">detí </w:t>
      </w:r>
      <w:r w:rsidRPr="001230A6">
        <w:rPr>
          <w:rFonts w:ascii="Times New Roman" w:hAnsi="Times New Roman" w:cs="Times New Roman"/>
          <w:sz w:val="24"/>
          <w:szCs w:val="24"/>
        </w:rPr>
        <w:t>týchto skupín.</w:t>
      </w:r>
    </w:p>
    <w:p w14:paraId="07AE3E0F" w14:textId="77777777" w:rsidR="00844D88" w:rsidRDefault="00844D88" w:rsidP="001230A6">
      <w:pPr>
        <w:pStyle w:val="Odsekzoznamu"/>
        <w:rPr>
          <w:rFonts w:ascii="Times New Roman" w:hAnsi="Times New Roman" w:cs="Times New Roman"/>
          <w:sz w:val="24"/>
          <w:szCs w:val="24"/>
        </w:rPr>
      </w:pPr>
    </w:p>
    <w:p w14:paraId="12B1557D" w14:textId="77777777" w:rsidR="001230A6" w:rsidRPr="001230A6" w:rsidRDefault="001230A6" w:rsidP="001230A6">
      <w:pPr>
        <w:pStyle w:val="Odsekzoznamu"/>
        <w:rPr>
          <w:rFonts w:ascii="Times New Roman" w:hAnsi="Times New Roman" w:cs="Times New Roman"/>
          <w:sz w:val="24"/>
          <w:szCs w:val="24"/>
        </w:rPr>
      </w:pPr>
    </w:p>
    <w:p w14:paraId="0162E1B9" w14:textId="6007CDFE" w:rsidR="001230A6" w:rsidRDefault="00426636" w:rsidP="001230A6">
      <w:pPr>
        <w:pStyle w:val="Odsekzoznamu"/>
        <w:rPr>
          <w:rFonts w:ascii="Times New Roman" w:hAnsi="Times New Roman" w:cs="Times New Roman"/>
          <w:b/>
          <w:bCs/>
          <w:sz w:val="24"/>
          <w:szCs w:val="24"/>
        </w:rPr>
      </w:pPr>
      <w:r w:rsidRPr="001230A6">
        <w:rPr>
          <w:rFonts w:ascii="Times New Roman" w:hAnsi="Times New Roman" w:cs="Times New Roman"/>
          <w:b/>
          <w:bCs/>
          <w:sz w:val="24"/>
          <w:szCs w:val="24"/>
        </w:rPr>
        <w:t xml:space="preserve">Štandardy organizačnej </w:t>
      </w:r>
      <w:proofErr w:type="spellStart"/>
      <w:r w:rsidRPr="001230A6">
        <w:rPr>
          <w:rFonts w:ascii="Times New Roman" w:hAnsi="Times New Roman" w:cs="Times New Roman"/>
          <w:b/>
          <w:bCs/>
          <w:sz w:val="24"/>
          <w:szCs w:val="24"/>
        </w:rPr>
        <w:t>desegregácie</w:t>
      </w:r>
      <w:proofErr w:type="spellEnd"/>
      <w:r w:rsidRPr="001230A6">
        <w:rPr>
          <w:rFonts w:ascii="Times New Roman" w:hAnsi="Times New Roman" w:cs="Times New Roman"/>
          <w:b/>
          <w:bCs/>
          <w:sz w:val="24"/>
          <w:szCs w:val="24"/>
        </w:rPr>
        <w:t>:</w:t>
      </w:r>
    </w:p>
    <w:p w14:paraId="2551D8F9" w14:textId="77777777" w:rsidR="001230A6" w:rsidRPr="001230A6" w:rsidRDefault="001230A6" w:rsidP="001230A6">
      <w:pPr>
        <w:pStyle w:val="Odsekzoznamu"/>
        <w:rPr>
          <w:rFonts w:ascii="Times New Roman" w:hAnsi="Times New Roman" w:cs="Times New Roman"/>
          <w:b/>
          <w:bCs/>
          <w:sz w:val="24"/>
          <w:szCs w:val="24"/>
        </w:rPr>
      </w:pPr>
    </w:p>
    <w:p w14:paraId="7652AD59" w14:textId="3C8C6DCC" w:rsidR="001230A6" w:rsidRPr="001230A6" w:rsidRDefault="001230A6" w:rsidP="001230A6">
      <w:pPr>
        <w:pStyle w:val="Odsekzoznamu"/>
        <w:numPr>
          <w:ilvl w:val="0"/>
          <w:numId w:val="8"/>
        </w:numPr>
        <w:rPr>
          <w:rFonts w:ascii="Times New Roman" w:hAnsi="Times New Roman" w:cs="Times New Roman"/>
          <w:sz w:val="24"/>
          <w:szCs w:val="24"/>
        </w:rPr>
      </w:pPr>
      <w:r w:rsidRPr="001230A6">
        <w:rPr>
          <w:rFonts w:ascii="Times New Roman" w:hAnsi="Times New Roman" w:cs="Times New Roman"/>
          <w:sz w:val="24"/>
          <w:szCs w:val="24"/>
        </w:rPr>
        <w:t>Materská š</w:t>
      </w:r>
      <w:r w:rsidR="00426636" w:rsidRPr="001230A6">
        <w:rPr>
          <w:rFonts w:ascii="Times New Roman" w:hAnsi="Times New Roman" w:cs="Times New Roman"/>
          <w:sz w:val="24"/>
          <w:szCs w:val="24"/>
        </w:rPr>
        <w:t xml:space="preserve">kola má nastavenú organizáciu </w:t>
      </w:r>
      <w:r w:rsidRPr="001230A6">
        <w:rPr>
          <w:rFonts w:ascii="Times New Roman" w:hAnsi="Times New Roman" w:cs="Times New Roman"/>
          <w:sz w:val="24"/>
          <w:szCs w:val="24"/>
        </w:rPr>
        <w:t xml:space="preserve">a </w:t>
      </w:r>
      <w:r w:rsidR="00426636" w:rsidRPr="001230A6">
        <w:rPr>
          <w:rFonts w:ascii="Times New Roman" w:hAnsi="Times New Roman" w:cs="Times New Roman"/>
          <w:sz w:val="24"/>
          <w:szCs w:val="24"/>
        </w:rPr>
        <w:t xml:space="preserve">denný program tak, aby nedochádzalo k vylučovaniu a neprípustnému oddeľovaniu niektorej skupiny  </w:t>
      </w:r>
      <w:r w:rsidRPr="001230A6">
        <w:rPr>
          <w:rFonts w:ascii="Times New Roman" w:hAnsi="Times New Roman" w:cs="Times New Roman"/>
          <w:sz w:val="24"/>
          <w:szCs w:val="24"/>
        </w:rPr>
        <w:t>detí</w:t>
      </w:r>
      <w:r w:rsidR="00426636" w:rsidRPr="001230A6">
        <w:rPr>
          <w:rFonts w:ascii="Times New Roman" w:hAnsi="Times New Roman" w:cs="Times New Roman"/>
          <w:sz w:val="24"/>
          <w:szCs w:val="24"/>
        </w:rPr>
        <w:t>.</w:t>
      </w:r>
    </w:p>
    <w:p w14:paraId="413F7702" w14:textId="75F28BAE" w:rsidR="001230A6" w:rsidRPr="001230A6" w:rsidRDefault="00426636" w:rsidP="001230A6">
      <w:pPr>
        <w:pStyle w:val="Odsekzoznamu"/>
        <w:numPr>
          <w:ilvl w:val="0"/>
          <w:numId w:val="8"/>
        </w:numPr>
        <w:rPr>
          <w:rFonts w:ascii="Times New Roman" w:hAnsi="Times New Roman" w:cs="Times New Roman"/>
          <w:sz w:val="24"/>
          <w:szCs w:val="24"/>
        </w:rPr>
      </w:pPr>
      <w:r w:rsidRPr="001230A6">
        <w:rPr>
          <w:rFonts w:ascii="Times New Roman" w:hAnsi="Times New Roman" w:cs="Times New Roman"/>
          <w:sz w:val="24"/>
          <w:szCs w:val="24"/>
        </w:rPr>
        <w:t xml:space="preserve">Všetky </w:t>
      </w:r>
      <w:r w:rsidR="001230A6" w:rsidRPr="001230A6">
        <w:rPr>
          <w:rFonts w:ascii="Times New Roman" w:hAnsi="Times New Roman" w:cs="Times New Roman"/>
          <w:sz w:val="24"/>
          <w:szCs w:val="24"/>
        </w:rPr>
        <w:t xml:space="preserve">deti </w:t>
      </w:r>
      <w:r w:rsidRPr="001230A6">
        <w:rPr>
          <w:rFonts w:ascii="Times New Roman" w:hAnsi="Times New Roman" w:cs="Times New Roman"/>
          <w:sz w:val="24"/>
          <w:szCs w:val="24"/>
        </w:rPr>
        <w:t xml:space="preserve">majú stanovené rovnaké vzdelávacie štandardy, na základe ktorých pedagogickí zamestnanci, odborní zamestnanci a ďalší zamestnanci vytvárajú učebné osnovy školského vzdelávacieho programu. Úpravy je možné realizovať len u </w:t>
      </w:r>
      <w:r w:rsidR="001230A6" w:rsidRPr="001230A6">
        <w:rPr>
          <w:rFonts w:ascii="Times New Roman" w:hAnsi="Times New Roman" w:cs="Times New Roman"/>
          <w:sz w:val="24"/>
          <w:szCs w:val="24"/>
        </w:rPr>
        <w:t>detí</w:t>
      </w:r>
      <w:r w:rsidRPr="001230A6">
        <w:rPr>
          <w:rFonts w:ascii="Times New Roman" w:hAnsi="Times New Roman" w:cs="Times New Roman"/>
          <w:sz w:val="24"/>
          <w:szCs w:val="24"/>
        </w:rPr>
        <w:t>, ktorým to určuje individuálny vzdelávací program</w:t>
      </w:r>
      <w:r w:rsidR="001230A6" w:rsidRPr="001230A6">
        <w:rPr>
          <w:rFonts w:ascii="Times New Roman" w:hAnsi="Times New Roman" w:cs="Times New Roman"/>
          <w:sz w:val="24"/>
          <w:szCs w:val="24"/>
        </w:rPr>
        <w:t xml:space="preserve"> </w:t>
      </w:r>
      <w:r w:rsidRPr="001230A6">
        <w:rPr>
          <w:rFonts w:ascii="Times New Roman" w:hAnsi="Times New Roman" w:cs="Times New Roman"/>
          <w:sz w:val="24"/>
          <w:szCs w:val="24"/>
        </w:rPr>
        <w:t xml:space="preserve">alebo poskytnuté podporné opatrenia. </w:t>
      </w:r>
    </w:p>
    <w:p w14:paraId="6F7C982E" w14:textId="22FE62FC" w:rsidR="001230A6" w:rsidRPr="001230A6" w:rsidRDefault="00426636" w:rsidP="001230A6">
      <w:pPr>
        <w:pStyle w:val="Odsekzoznamu"/>
        <w:numPr>
          <w:ilvl w:val="0"/>
          <w:numId w:val="8"/>
        </w:numPr>
        <w:rPr>
          <w:rFonts w:ascii="Times New Roman" w:hAnsi="Times New Roman" w:cs="Times New Roman"/>
          <w:sz w:val="24"/>
          <w:szCs w:val="24"/>
        </w:rPr>
      </w:pPr>
      <w:r w:rsidRPr="001230A6">
        <w:rPr>
          <w:rFonts w:ascii="Times New Roman" w:hAnsi="Times New Roman" w:cs="Times New Roman"/>
          <w:sz w:val="24"/>
          <w:szCs w:val="24"/>
        </w:rPr>
        <w:t xml:space="preserve">Všetky  </w:t>
      </w:r>
      <w:r w:rsidR="001230A6" w:rsidRPr="001230A6">
        <w:rPr>
          <w:rFonts w:ascii="Times New Roman" w:hAnsi="Times New Roman" w:cs="Times New Roman"/>
          <w:sz w:val="24"/>
          <w:szCs w:val="24"/>
        </w:rPr>
        <w:t xml:space="preserve">deti </w:t>
      </w:r>
      <w:r w:rsidRPr="001230A6">
        <w:rPr>
          <w:rFonts w:ascii="Times New Roman" w:hAnsi="Times New Roman" w:cs="Times New Roman"/>
          <w:sz w:val="24"/>
          <w:szCs w:val="24"/>
        </w:rPr>
        <w:t>majú umožnený rovný prístup k materiálno-technickému vybaveniu, učebným materiálom a iným vzdelávacím pomôckam výchovno-vzdelávacieho procesu</w:t>
      </w:r>
      <w:r w:rsidR="001230A6" w:rsidRPr="001230A6">
        <w:rPr>
          <w:rFonts w:ascii="Times New Roman" w:hAnsi="Times New Roman" w:cs="Times New Roman"/>
          <w:sz w:val="24"/>
          <w:szCs w:val="24"/>
        </w:rPr>
        <w:t>.</w:t>
      </w:r>
    </w:p>
    <w:p w14:paraId="23F2A6F9" w14:textId="637DEF17" w:rsidR="001230A6" w:rsidRDefault="001230A6" w:rsidP="001230A6">
      <w:pPr>
        <w:pStyle w:val="Odsekzoznamu"/>
        <w:numPr>
          <w:ilvl w:val="0"/>
          <w:numId w:val="8"/>
        </w:numPr>
        <w:rPr>
          <w:rFonts w:ascii="Times New Roman" w:hAnsi="Times New Roman" w:cs="Times New Roman"/>
          <w:sz w:val="24"/>
          <w:szCs w:val="24"/>
        </w:rPr>
      </w:pPr>
      <w:r>
        <w:rPr>
          <w:rFonts w:ascii="Times New Roman" w:hAnsi="Times New Roman" w:cs="Times New Roman"/>
          <w:sz w:val="24"/>
          <w:szCs w:val="24"/>
        </w:rPr>
        <w:t>Materská š</w:t>
      </w:r>
      <w:r w:rsidRPr="001230A6">
        <w:rPr>
          <w:rFonts w:ascii="Times New Roman" w:hAnsi="Times New Roman" w:cs="Times New Roman"/>
          <w:sz w:val="24"/>
          <w:szCs w:val="24"/>
        </w:rPr>
        <w:t>kola  je povinn</w:t>
      </w:r>
      <w:r>
        <w:rPr>
          <w:rFonts w:ascii="Times New Roman" w:hAnsi="Times New Roman" w:cs="Times New Roman"/>
          <w:sz w:val="24"/>
          <w:szCs w:val="24"/>
        </w:rPr>
        <w:t xml:space="preserve">á </w:t>
      </w:r>
      <w:r w:rsidRPr="001230A6">
        <w:rPr>
          <w:rFonts w:ascii="Times New Roman" w:hAnsi="Times New Roman" w:cs="Times New Roman"/>
          <w:sz w:val="24"/>
          <w:szCs w:val="24"/>
        </w:rPr>
        <w:t xml:space="preserve">využiť všetky dostupné prostriedky, nástroje a metódy, aby umožnila prístup ku vzdelávaniu v maximálnej miere všetkým </w:t>
      </w:r>
      <w:r>
        <w:rPr>
          <w:rFonts w:ascii="Times New Roman" w:hAnsi="Times New Roman" w:cs="Times New Roman"/>
          <w:sz w:val="24"/>
          <w:szCs w:val="24"/>
        </w:rPr>
        <w:t xml:space="preserve">deťom </w:t>
      </w:r>
      <w:r w:rsidRPr="001230A6">
        <w:rPr>
          <w:rFonts w:ascii="Times New Roman" w:hAnsi="Times New Roman" w:cs="Times New Roman"/>
          <w:sz w:val="24"/>
          <w:szCs w:val="24"/>
        </w:rPr>
        <w:t>aj v prípade krízových udalostí v</w:t>
      </w:r>
      <w:r>
        <w:rPr>
          <w:rFonts w:ascii="Times New Roman" w:hAnsi="Times New Roman" w:cs="Times New Roman"/>
          <w:sz w:val="24"/>
          <w:szCs w:val="24"/>
        </w:rPr>
        <w:t xml:space="preserve"> materskej</w:t>
      </w:r>
      <w:r w:rsidRPr="001230A6">
        <w:rPr>
          <w:rFonts w:ascii="Times New Roman" w:hAnsi="Times New Roman" w:cs="Times New Roman"/>
          <w:sz w:val="24"/>
          <w:szCs w:val="24"/>
        </w:rPr>
        <w:t xml:space="preserve"> škole. Po ukončení krízovej udalosti je </w:t>
      </w:r>
      <w:r>
        <w:rPr>
          <w:rFonts w:ascii="Times New Roman" w:hAnsi="Times New Roman" w:cs="Times New Roman"/>
          <w:sz w:val="24"/>
          <w:szCs w:val="24"/>
        </w:rPr>
        <w:t xml:space="preserve">materská </w:t>
      </w:r>
      <w:r w:rsidRPr="001230A6">
        <w:rPr>
          <w:rFonts w:ascii="Times New Roman" w:hAnsi="Times New Roman" w:cs="Times New Roman"/>
          <w:sz w:val="24"/>
          <w:szCs w:val="24"/>
        </w:rPr>
        <w:t>škola povinná realizovať príslušné podporné opatrenia na kompenzáciu prípadných výpadkov vo výchove a vzdelávaní, ktoré nemohli byť v maximálnej miere riešené počas krízovej situácie</w:t>
      </w:r>
      <w:r>
        <w:rPr>
          <w:rFonts w:ascii="Times New Roman" w:hAnsi="Times New Roman" w:cs="Times New Roman"/>
          <w:sz w:val="24"/>
          <w:szCs w:val="24"/>
        </w:rPr>
        <w:t>.</w:t>
      </w:r>
    </w:p>
    <w:p w14:paraId="16B15BAB" w14:textId="77777777" w:rsidR="00844D88" w:rsidRDefault="00844D88" w:rsidP="00844D88">
      <w:pPr>
        <w:pStyle w:val="Odsekzoznamu"/>
        <w:rPr>
          <w:rFonts w:ascii="Times New Roman" w:hAnsi="Times New Roman" w:cs="Times New Roman"/>
          <w:sz w:val="24"/>
          <w:szCs w:val="24"/>
        </w:rPr>
      </w:pPr>
    </w:p>
    <w:p w14:paraId="47786659" w14:textId="77777777" w:rsidR="001230A6" w:rsidRDefault="001230A6" w:rsidP="001230A6">
      <w:pPr>
        <w:pStyle w:val="Odsekzoznamu"/>
        <w:rPr>
          <w:rFonts w:ascii="Times New Roman" w:hAnsi="Times New Roman" w:cs="Times New Roman"/>
          <w:sz w:val="24"/>
          <w:szCs w:val="24"/>
        </w:rPr>
      </w:pPr>
    </w:p>
    <w:p w14:paraId="0261182B" w14:textId="1E055B0F" w:rsidR="001230A6" w:rsidRDefault="001230A6" w:rsidP="001230A6">
      <w:pPr>
        <w:pStyle w:val="Odsekzoznamu"/>
        <w:rPr>
          <w:rFonts w:ascii="Times New Roman" w:hAnsi="Times New Roman" w:cs="Times New Roman"/>
          <w:b/>
          <w:bCs/>
          <w:sz w:val="24"/>
          <w:szCs w:val="24"/>
        </w:rPr>
      </w:pPr>
      <w:r w:rsidRPr="001230A6">
        <w:rPr>
          <w:rFonts w:ascii="Times New Roman" w:hAnsi="Times New Roman" w:cs="Times New Roman"/>
          <w:b/>
          <w:bCs/>
          <w:sz w:val="24"/>
          <w:szCs w:val="24"/>
        </w:rPr>
        <w:t xml:space="preserve">Štandardy sociálnej </w:t>
      </w:r>
      <w:proofErr w:type="spellStart"/>
      <w:r w:rsidRPr="001230A6">
        <w:rPr>
          <w:rFonts w:ascii="Times New Roman" w:hAnsi="Times New Roman" w:cs="Times New Roman"/>
          <w:b/>
          <w:bCs/>
          <w:sz w:val="24"/>
          <w:szCs w:val="24"/>
        </w:rPr>
        <w:t>desegregáci</w:t>
      </w:r>
      <w:r>
        <w:rPr>
          <w:rFonts w:ascii="Times New Roman" w:hAnsi="Times New Roman" w:cs="Times New Roman"/>
          <w:b/>
          <w:bCs/>
          <w:sz w:val="24"/>
          <w:szCs w:val="24"/>
        </w:rPr>
        <w:t>e</w:t>
      </w:r>
      <w:proofErr w:type="spellEnd"/>
      <w:r>
        <w:rPr>
          <w:rFonts w:ascii="Times New Roman" w:hAnsi="Times New Roman" w:cs="Times New Roman"/>
          <w:b/>
          <w:bCs/>
          <w:sz w:val="24"/>
          <w:szCs w:val="24"/>
        </w:rPr>
        <w:t>:</w:t>
      </w:r>
    </w:p>
    <w:p w14:paraId="60C97E36" w14:textId="77777777" w:rsidR="001230A6" w:rsidRDefault="001230A6" w:rsidP="001230A6">
      <w:pPr>
        <w:pStyle w:val="Odsekzoznamu"/>
        <w:rPr>
          <w:rFonts w:ascii="Times New Roman" w:hAnsi="Times New Roman" w:cs="Times New Roman"/>
          <w:b/>
          <w:bCs/>
          <w:sz w:val="24"/>
          <w:szCs w:val="24"/>
        </w:rPr>
      </w:pPr>
    </w:p>
    <w:p w14:paraId="49A3E8AA" w14:textId="77777777" w:rsidR="00A07BF9" w:rsidRDefault="00A07BF9" w:rsidP="001230A6">
      <w:pPr>
        <w:pStyle w:val="Odsekzoznamu"/>
        <w:rPr>
          <w:rFonts w:ascii="Times New Roman" w:hAnsi="Times New Roman" w:cs="Times New Roman"/>
          <w:sz w:val="24"/>
          <w:szCs w:val="24"/>
        </w:rPr>
      </w:pPr>
      <w:r>
        <w:rPr>
          <w:rFonts w:ascii="Times New Roman" w:hAnsi="Times New Roman" w:cs="Times New Roman"/>
          <w:sz w:val="24"/>
          <w:szCs w:val="24"/>
        </w:rPr>
        <w:t>Materská š</w:t>
      </w:r>
      <w:r w:rsidRPr="00A07BF9">
        <w:rPr>
          <w:rFonts w:ascii="Times New Roman" w:hAnsi="Times New Roman" w:cs="Times New Roman"/>
          <w:sz w:val="24"/>
          <w:szCs w:val="24"/>
        </w:rPr>
        <w:t xml:space="preserve">kola využíva potrebné a dostupné inkluzívne podporné opatrenia  na podporu sociálneho začlenenia </w:t>
      </w:r>
      <w:r>
        <w:rPr>
          <w:rFonts w:ascii="Times New Roman" w:hAnsi="Times New Roman" w:cs="Times New Roman"/>
          <w:sz w:val="24"/>
          <w:szCs w:val="24"/>
        </w:rPr>
        <w:t xml:space="preserve">detí </w:t>
      </w:r>
      <w:r w:rsidRPr="00A07BF9">
        <w:rPr>
          <w:rFonts w:ascii="Times New Roman" w:hAnsi="Times New Roman" w:cs="Times New Roman"/>
          <w:sz w:val="24"/>
          <w:szCs w:val="24"/>
        </w:rPr>
        <w:t>a vytváranie pozitívnej podporujúcej sociálnej klímy v</w:t>
      </w:r>
      <w:r>
        <w:rPr>
          <w:rFonts w:ascii="Times New Roman" w:hAnsi="Times New Roman" w:cs="Times New Roman"/>
          <w:sz w:val="24"/>
          <w:szCs w:val="24"/>
        </w:rPr>
        <w:t xml:space="preserve"> materskej </w:t>
      </w:r>
      <w:r w:rsidRPr="00A07BF9">
        <w:rPr>
          <w:rFonts w:ascii="Times New Roman" w:hAnsi="Times New Roman" w:cs="Times New Roman"/>
          <w:sz w:val="24"/>
          <w:szCs w:val="24"/>
        </w:rPr>
        <w:t xml:space="preserve">škole, ktorá prispieva k </w:t>
      </w:r>
      <w:proofErr w:type="spellStart"/>
      <w:r w:rsidRPr="00A07BF9">
        <w:rPr>
          <w:rFonts w:ascii="Times New Roman" w:hAnsi="Times New Roman" w:cs="Times New Roman"/>
          <w:sz w:val="24"/>
          <w:szCs w:val="24"/>
        </w:rPr>
        <w:t>destigmatizácii</w:t>
      </w:r>
      <w:proofErr w:type="spellEnd"/>
      <w:r w:rsidRPr="00A07BF9">
        <w:rPr>
          <w:rFonts w:ascii="Times New Roman" w:hAnsi="Times New Roman" w:cs="Times New Roman"/>
          <w:sz w:val="24"/>
          <w:szCs w:val="24"/>
        </w:rPr>
        <w:t xml:space="preserve"> a odstraňovaniu stereotypov a predsudkov. </w:t>
      </w:r>
    </w:p>
    <w:p w14:paraId="0F6E01F8" w14:textId="6F4A7077" w:rsidR="00A07BF9" w:rsidRDefault="00A07BF9" w:rsidP="00DD5122">
      <w:pPr>
        <w:pStyle w:val="Odsekzoznamu"/>
        <w:numPr>
          <w:ilvl w:val="0"/>
          <w:numId w:val="9"/>
        </w:numPr>
        <w:rPr>
          <w:rFonts w:ascii="Times New Roman" w:hAnsi="Times New Roman" w:cs="Times New Roman"/>
          <w:sz w:val="24"/>
          <w:szCs w:val="24"/>
        </w:rPr>
      </w:pPr>
      <w:r>
        <w:rPr>
          <w:rFonts w:ascii="Times New Roman" w:hAnsi="Times New Roman" w:cs="Times New Roman"/>
          <w:sz w:val="24"/>
          <w:szCs w:val="24"/>
        </w:rPr>
        <w:t>Materská š</w:t>
      </w:r>
      <w:r w:rsidRPr="00A07BF9">
        <w:rPr>
          <w:rFonts w:ascii="Times New Roman" w:hAnsi="Times New Roman" w:cs="Times New Roman"/>
          <w:sz w:val="24"/>
          <w:szCs w:val="24"/>
        </w:rPr>
        <w:t xml:space="preserve">kola organizuje a podporuje programy neformálneho vzdelávania a mimoškolské aktivity smerujúce k vytvoreniu priaznivej sociálnej klímy a interkultúrneho porozumenia v rámci </w:t>
      </w:r>
      <w:r>
        <w:rPr>
          <w:rFonts w:ascii="Times New Roman" w:hAnsi="Times New Roman" w:cs="Times New Roman"/>
          <w:sz w:val="24"/>
          <w:szCs w:val="24"/>
        </w:rPr>
        <w:t xml:space="preserve">materskej </w:t>
      </w:r>
      <w:r w:rsidRPr="00A07BF9">
        <w:rPr>
          <w:rFonts w:ascii="Times New Roman" w:hAnsi="Times New Roman" w:cs="Times New Roman"/>
          <w:sz w:val="24"/>
          <w:szCs w:val="24"/>
        </w:rPr>
        <w:t xml:space="preserve">školy. </w:t>
      </w:r>
    </w:p>
    <w:p w14:paraId="41D658ED" w14:textId="21CD8F48" w:rsidR="00A07BF9" w:rsidRDefault="00A07BF9" w:rsidP="00DD5122">
      <w:pPr>
        <w:pStyle w:val="Odsekzoznamu"/>
        <w:numPr>
          <w:ilvl w:val="0"/>
          <w:numId w:val="9"/>
        </w:numPr>
        <w:rPr>
          <w:rFonts w:ascii="Times New Roman" w:hAnsi="Times New Roman" w:cs="Times New Roman"/>
          <w:sz w:val="24"/>
          <w:szCs w:val="24"/>
        </w:rPr>
      </w:pPr>
      <w:r>
        <w:rPr>
          <w:rFonts w:ascii="Times New Roman" w:hAnsi="Times New Roman" w:cs="Times New Roman"/>
          <w:sz w:val="24"/>
          <w:szCs w:val="24"/>
        </w:rPr>
        <w:t>Materská š</w:t>
      </w:r>
      <w:r w:rsidRPr="00A07BF9">
        <w:rPr>
          <w:rFonts w:ascii="Times New Roman" w:hAnsi="Times New Roman" w:cs="Times New Roman"/>
          <w:sz w:val="24"/>
          <w:szCs w:val="24"/>
        </w:rPr>
        <w:t xml:space="preserve">kola prijíma, vzdeláva a vychováva všetky </w:t>
      </w:r>
      <w:r>
        <w:rPr>
          <w:rFonts w:ascii="Times New Roman" w:hAnsi="Times New Roman" w:cs="Times New Roman"/>
          <w:sz w:val="24"/>
          <w:szCs w:val="24"/>
        </w:rPr>
        <w:t xml:space="preserve">deti </w:t>
      </w:r>
      <w:r w:rsidRPr="00A07BF9">
        <w:rPr>
          <w:rFonts w:ascii="Times New Roman" w:hAnsi="Times New Roman" w:cs="Times New Roman"/>
          <w:sz w:val="24"/>
          <w:szCs w:val="24"/>
        </w:rPr>
        <w:t xml:space="preserve">podľa platných právnych predpisov bez vylučovania a neprípustného oddeľovania na základe akéhokoľvek chráneného dôvodu uvedeného v antidiskriminačnom zákone. </w:t>
      </w:r>
    </w:p>
    <w:p w14:paraId="3A9C1A4C" w14:textId="42FA852D" w:rsidR="00A07BF9" w:rsidRDefault="00A07BF9" w:rsidP="00DD5122">
      <w:pPr>
        <w:pStyle w:val="Odsekzoznamu"/>
        <w:numPr>
          <w:ilvl w:val="0"/>
          <w:numId w:val="9"/>
        </w:numPr>
        <w:rPr>
          <w:rFonts w:ascii="Times New Roman" w:hAnsi="Times New Roman" w:cs="Times New Roman"/>
          <w:sz w:val="24"/>
          <w:szCs w:val="24"/>
        </w:rPr>
      </w:pPr>
      <w:r w:rsidRPr="00A07BF9">
        <w:rPr>
          <w:rFonts w:ascii="Times New Roman" w:hAnsi="Times New Roman" w:cs="Times New Roman"/>
          <w:sz w:val="24"/>
          <w:szCs w:val="24"/>
        </w:rPr>
        <w:t>V</w:t>
      </w:r>
      <w:r>
        <w:rPr>
          <w:rFonts w:ascii="Times New Roman" w:hAnsi="Times New Roman" w:cs="Times New Roman"/>
          <w:sz w:val="24"/>
          <w:szCs w:val="24"/>
        </w:rPr>
        <w:t xml:space="preserve"> materskej </w:t>
      </w:r>
      <w:r w:rsidRPr="00A07BF9">
        <w:rPr>
          <w:rFonts w:ascii="Times New Roman" w:hAnsi="Times New Roman" w:cs="Times New Roman"/>
          <w:sz w:val="24"/>
          <w:szCs w:val="24"/>
        </w:rPr>
        <w:t xml:space="preserve">škole neexistujú procesy, postupy a usporiadania (ani na úrovni tried), ktoré vylučujú alebo neprípustne oddeľujú skupiny </w:t>
      </w:r>
      <w:r>
        <w:rPr>
          <w:rFonts w:ascii="Times New Roman" w:hAnsi="Times New Roman" w:cs="Times New Roman"/>
          <w:sz w:val="24"/>
          <w:szCs w:val="24"/>
        </w:rPr>
        <w:t xml:space="preserve">detí </w:t>
      </w:r>
      <w:r w:rsidRPr="00A07BF9">
        <w:rPr>
          <w:rFonts w:ascii="Times New Roman" w:hAnsi="Times New Roman" w:cs="Times New Roman"/>
          <w:sz w:val="24"/>
          <w:szCs w:val="24"/>
        </w:rPr>
        <w:t xml:space="preserve">na základe akéhokoľvek chráneného dôvodu uvedeného v antidiskriminačnom zákone. </w:t>
      </w:r>
    </w:p>
    <w:p w14:paraId="71AEAA5F" w14:textId="399C17A9" w:rsidR="00A07BF9" w:rsidRDefault="00A07BF9" w:rsidP="00DD5122">
      <w:pPr>
        <w:pStyle w:val="Odsekzoznamu"/>
        <w:numPr>
          <w:ilvl w:val="0"/>
          <w:numId w:val="9"/>
        </w:numPr>
        <w:rPr>
          <w:rFonts w:ascii="Times New Roman" w:hAnsi="Times New Roman" w:cs="Times New Roman"/>
          <w:sz w:val="24"/>
          <w:szCs w:val="24"/>
        </w:rPr>
      </w:pPr>
      <w:r>
        <w:rPr>
          <w:rFonts w:ascii="Times New Roman" w:hAnsi="Times New Roman" w:cs="Times New Roman"/>
          <w:sz w:val="24"/>
          <w:szCs w:val="24"/>
        </w:rPr>
        <w:t>Materská š</w:t>
      </w:r>
      <w:r w:rsidRPr="00A07BF9">
        <w:rPr>
          <w:rFonts w:ascii="Times New Roman" w:hAnsi="Times New Roman" w:cs="Times New Roman"/>
          <w:sz w:val="24"/>
          <w:szCs w:val="24"/>
        </w:rPr>
        <w:t>kola umožňuje všetkým skupinám</w:t>
      </w:r>
      <w:r>
        <w:rPr>
          <w:rFonts w:ascii="Times New Roman" w:hAnsi="Times New Roman" w:cs="Times New Roman"/>
          <w:sz w:val="24"/>
          <w:szCs w:val="24"/>
        </w:rPr>
        <w:t xml:space="preserve"> detí</w:t>
      </w:r>
      <w:r w:rsidRPr="00A07BF9">
        <w:rPr>
          <w:rFonts w:ascii="Times New Roman" w:hAnsi="Times New Roman" w:cs="Times New Roman"/>
          <w:sz w:val="24"/>
          <w:szCs w:val="24"/>
        </w:rPr>
        <w:t xml:space="preserve">,  aby sa pre napĺňanie a rozvoj svojho potenciálu zapájali do aktivít a súťaží, ktoré sama organizuje, alebo sú </w:t>
      </w:r>
      <w:r>
        <w:rPr>
          <w:rFonts w:ascii="Times New Roman" w:hAnsi="Times New Roman" w:cs="Times New Roman"/>
          <w:sz w:val="24"/>
          <w:szCs w:val="24"/>
        </w:rPr>
        <w:t xml:space="preserve">materskej </w:t>
      </w:r>
      <w:r w:rsidRPr="00A07BF9">
        <w:rPr>
          <w:rFonts w:ascii="Times New Roman" w:hAnsi="Times New Roman" w:cs="Times New Roman"/>
          <w:sz w:val="24"/>
          <w:szCs w:val="24"/>
        </w:rPr>
        <w:t xml:space="preserve">škole sprostredkované, a aktívne ich k tomu motivuje a podporuje. </w:t>
      </w:r>
    </w:p>
    <w:p w14:paraId="3E2DDCE3" w14:textId="0CC3A20E" w:rsidR="00844D88" w:rsidRPr="00765EE9" w:rsidRDefault="00A07BF9" w:rsidP="00765EE9">
      <w:pPr>
        <w:pStyle w:val="Odsekzoznamu"/>
        <w:numPr>
          <w:ilvl w:val="0"/>
          <w:numId w:val="9"/>
        </w:numPr>
        <w:rPr>
          <w:rFonts w:ascii="Times New Roman" w:hAnsi="Times New Roman" w:cs="Times New Roman"/>
          <w:sz w:val="24"/>
          <w:szCs w:val="24"/>
        </w:rPr>
      </w:pPr>
      <w:r>
        <w:rPr>
          <w:rFonts w:ascii="Times New Roman" w:hAnsi="Times New Roman" w:cs="Times New Roman"/>
          <w:sz w:val="24"/>
          <w:szCs w:val="24"/>
        </w:rPr>
        <w:t>Materská š</w:t>
      </w:r>
      <w:r w:rsidRPr="00A07BF9">
        <w:rPr>
          <w:rFonts w:ascii="Times New Roman" w:hAnsi="Times New Roman" w:cs="Times New Roman"/>
          <w:sz w:val="24"/>
          <w:szCs w:val="24"/>
        </w:rPr>
        <w:t xml:space="preserve">kola pri hodnotení </w:t>
      </w:r>
      <w:r>
        <w:rPr>
          <w:rFonts w:ascii="Times New Roman" w:hAnsi="Times New Roman" w:cs="Times New Roman"/>
          <w:sz w:val="24"/>
          <w:szCs w:val="24"/>
        </w:rPr>
        <w:t xml:space="preserve">detí </w:t>
      </w:r>
      <w:r w:rsidRPr="00A07BF9">
        <w:rPr>
          <w:rFonts w:ascii="Times New Roman" w:hAnsi="Times New Roman" w:cs="Times New Roman"/>
          <w:sz w:val="24"/>
          <w:szCs w:val="24"/>
        </w:rPr>
        <w:t>nekoná diskriminačne  len na základe ich príslušnosti k niektorej sociálnej alebo etnickej skupine alebo iného chráneného dôvodu podľa antidiskriminačného zákona</w:t>
      </w:r>
      <w:r w:rsidR="00765EE9">
        <w:rPr>
          <w:rFonts w:ascii="Times New Roman" w:hAnsi="Times New Roman" w:cs="Times New Roman"/>
          <w:sz w:val="24"/>
          <w:szCs w:val="24"/>
        </w:rPr>
        <w:t>.</w:t>
      </w:r>
    </w:p>
    <w:p w14:paraId="755E7FFB" w14:textId="77777777" w:rsidR="00A07BF9" w:rsidRPr="00A07BF9" w:rsidRDefault="00A07BF9" w:rsidP="00A07BF9">
      <w:pPr>
        <w:pStyle w:val="Odsekzoznamu"/>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Times New Roman" w:hAnsi="Times New Roman" w:cs="Times New Roman"/>
          <w:b/>
          <w:bCs/>
          <w:sz w:val="24"/>
          <w:szCs w:val="24"/>
        </w:rPr>
      </w:pPr>
      <w:r w:rsidRPr="00A07BF9">
        <w:rPr>
          <w:rFonts w:ascii="Times New Roman" w:hAnsi="Times New Roman" w:cs="Times New Roman"/>
          <w:b/>
          <w:bCs/>
          <w:sz w:val="24"/>
          <w:szCs w:val="24"/>
        </w:rPr>
        <w:lastRenderedPageBreak/>
        <w:t xml:space="preserve">Článok 3 </w:t>
      </w:r>
    </w:p>
    <w:p w14:paraId="6D6FEF68" w14:textId="1EEC96B6" w:rsidR="00A07BF9" w:rsidRPr="00A07BF9" w:rsidRDefault="00A07BF9" w:rsidP="00A07BF9">
      <w:pPr>
        <w:pStyle w:val="Odsekzoznamu"/>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Times New Roman" w:hAnsi="Times New Roman" w:cs="Times New Roman"/>
          <w:b/>
          <w:bCs/>
          <w:sz w:val="24"/>
          <w:szCs w:val="24"/>
        </w:rPr>
      </w:pPr>
      <w:r w:rsidRPr="00A07BF9">
        <w:rPr>
          <w:rFonts w:ascii="Times New Roman" w:hAnsi="Times New Roman" w:cs="Times New Roman"/>
          <w:b/>
          <w:bCs/>
          <w:sz w:val="24"/>
          <w:szCs w:val="24"/>
        </w:rPr>
        <w:t>Záverečné ustanovenie</w:t>
      </w:r>
    </w:p>
    <w:p w14:paraId="129E2D98" w14:textId="77777777" w:rsidR="00A07BF9" w:rsidRDefault="00A07BF9" w:rsidP="001230A6">
      <w:pPr>
        <w:pStyle w:val="Odsekzoznamu"/>
        <w:rPr>
          <w:rFonts w:ascii="Times New Roman" w:hAnsi="Times New Roman" w:cs="Times New Roman"/>
          <w:sz w:val="24"/>
          <w:szCs w:val="24"/>
        </w:rPr>
      </w:pPr>
    </w:p>
    <w:p w14:paraId="2C81FF20" w14:textId="2E59B96D" w:rsidR="00A07BF9" w:rsidRDefault="00A07BF9" w:rsidP="001230A6">
      <w:pPr>
        <w:pStyle w:val="Odsekzoznamu"/>
        <w:rPr>
          <w:rFonts w:ascii="Times New Roman" w:hAnsi="Times New Roman" w:cs="Times New Roman"/>
          <w:sz w:val="24"/>
          <w:szCs w:val="24"/>
        </w:rPr>
      </w:pPr>
      <w:r w:rsidRPr="00A07BF9">
        <w:rPr>
          <w:rFonts w:ascii="Times New Roman" w:hAnsi="Times New Roman" w:cs="Times New Roman"/>
          <w:sz w:val="24"/>
          <w:szCs w:val="24"/>
        </w:rPr>
        <w:t xml:space="preserve">Tento dodatok je platný v plnom rozsahu od </w:t>
      </w:r>
      <w:r>
        <w:rPr>
          <w:rFonts w:ascii="Times New Roman" w:hAnsi="Times New Roman" w:cs="Times New Roman"/>
          <w:sz w:val="24"/>
          <w:szCs w:val="24"/>
        </w:rPr>
        <w:t>01.03.</w:t>
      </w:r>
      <w:r w:rsidRPr="00A07BF9">
        <w:rPr>
          <w:rFonts w:ascii="Times New Roman" w:hAnsi="Times New Roman" w:cs="Times New Roman"/>
          <w:sz w:val="24"/>
          <w:szCs w:val="24"/>
        </w:rPr>
        <w:t xml:space="preserve"> 2025. </w:t>
      </w:r>
    </w:p>
    <w:p w14:paraId="367D26E7" w14:textId="77777777" w:rsidR="00A07BF9" w:rsidRDefault="00A07BF9" w:rsidP="001230A6">
      <w:pPr>
        <w:pStyle w:val="Odsekzoznamu"/>
        <w:rPr>
          <w:rFonts w:ascii="Times New Roman" w:hAnsi="Times New Roman" w:cs="Times New Roman"/>
          <w:sz w:val="24"/>
          <w:szCs w:val="24"/>
        </w:rPr>
      </w:pPr>
    </w:p>
    <w:p w14:paraId="0B85F621" w14:textId="77777777" w:rsidR="00A07BF9" w:rsidRDefault="00A07BF9" w:rsidP="001230A6">
      <w:pPr>
        <w:pStyle w:val="Odsekzoznamu"/>
        <w:rPr>
          <w:rFonts w:ascii="Times New Roman" w:hAnsi="Times New Roman" w:cs="Times New Roman"/>
          <w:sz w:val="24"/>
          <w:szCs w:val="24"/>
        </w:rPr>
      </w:pPr>
    </w:p>
    <w:p w14:paraId="0E05248F" w14:textId="77777777" w:rsidR="00A07BF9" w:rsidRDefault="00A07BF9" w:rsidP="001230A6">
      <w:pPr>
        <w:pStyle w:val="Odsekzoznamu"/>
        <w:rPr>
          <w:rFonts w:ascii="Times New Roman" w:hAnsi="Times New Roman" w:cs="Times New Roman"/>
          <w:sz w:val="24"/>
          <w:szCs w:val="24"/>
        </w:rPr>
      </w:pPr>
    </w:p>
    <w:p w14:paraId="6DF62531" w14:textId="5BCEA451" w:rsidR="00A07BF9" w:rsidRDefault="00A07BF9" w:rsidP="001230A6">
      <w:pPr>
        <w:pStyle w:val="Odsekzoznamu"/>
        <w:rPr>
          <w:rFonts w:ascii="Times New Roman" w:hAnsi="Times New Roman" w:cs="Times New Roman"/>
          <w:sz w:val="24"/>
          <w:szCs w:val="24"/>
        </w:rPr>
      </w:pPr>
      <w:r w:rsidRPr="00A07BF9">
        <w:rPr>
          <w:rFonts w:ascii="Times New Roman" w:hAnsi="Times New Roman" w:cs="Times New Roman"/>
          <w:sz w:val="24"/>
          <w:szCs w:val="24"/>
        </w:rPr>
        <w:t>V</w:t>
      </w:r>
      <w:r>
        <w:rPr>
          <w:rFonts w:ascii="Times New Roman" w:hAnsi="Times New Roman" w:cs="Times New Roman"/>
          <w:sz w:val="24"/>
          <w:szCs w:val="24"/>
        </w:rPr>
        <w:t xml:space="preserve"> Jelke </w:t>
      </w:r>
      <w:r w:rsidR="00844D88">
        <w:rPr>
          <w:rFonts w:ascii="Times New Roman" w:hAnsi="Times New Roman" w:cs="Times New Roman"/>
          <w:sz w:val="24"/>
          <w:szCs w:val="24"/>
        </w:rPr>
        <w:t>16</w:t>
      </w:r>
      <w:r w:rsidRPr="00A07BF9">
        <w:rPr>
          <w:rFonts w:ascii="Times New Roman" w:hAnsi="Times New Roman" w:cs="Times New Roman"/>
          <w:sz w:val="24"/>
          <w:szCs w:val="24"/>
        </w:rPr>
        <w:t>.</w:t>
      </w:r>
      <w:r w:rsidR="00844D88">
        <w:rPr>
          <w:rFonts w:ascii="Times New Roman" w:hAnsi="Times New Roman" w:cs="Times New Roman"/>
          <w:sz w:val="24"/>
          <w:szCs w:val="24"/>
        </w:rPr>
        <w:t>02</w:t>
      </w:r>
      <w:r w:rsidRPr="00A07BF9">
        <w:rPr>
          <w:rFonts w:ascii="Times New Roman" w:hAnsi="Times New Roman" w:cs="Times New Roman"/>
          <w:sz w:val="24"/>
          <w:szCs w:val="24"/>
        </w:rPr>
        <w:t xml:space="preserve">.2025 </w:t>
      </w:r>
    </w:p>
    <w:p w14:paraId="1E68DBE4" w14:textId="77777777" w:rsidR="00A07BF9" w:rsidRDefault="00A07BF9" w:rsidP="001230A6">
      <w:pPr>
        <w:pStyle w:val="Odsekzoznamu"/>
        <w:rPr>
          <w:rFonts w:ascii="Times New Roman" w:hAnsi="Times New Roman" w:cs="Times New Roman"/>
          <w:sz w:val="24"/>
          <w:szCs w:val="24"/>
        </w:rPr>
      </w:pPr>
    </w:p>
    <w:p w14:paraId="2351CA41" w14:textId="437D2F6D" w:rsidR="00A07BF9" w:rsidRDefault="00A07BF9" w:rsidP="001230A6">
      <w:pPr>
        <w:pStyle w:val="Odsekzoznamu"/>
        <w:rPr>
          <w:rFonts w:ascii="Times New Roman" w:hAnsi="Times New Roman" w:cs="Times New Roman"/>
          <w:sz w:val="24"/>
          <w:szCs w:val="24"/>
        </w:rPr>
      </w:pPr>
      <w:r w:rsidRPr="00A07BF9">
        <w:rPr>
          <w:rFonts w:ascii="Times New Roman" w:hAnsi="Times New Roman" w:cs="Times New Roman"/>
          <w:sz w:val="24"/>
          <w:szCs w:val="24"/>
        </w:rPr>
        <w:t xml:space="preserve">Prerokované v pedagogickej rade dňa: </w:t>
      </w:r>
    </w:p>
    <w:p w14:paraId="328D177D" w14:textId="77777777" w:rsidR="00A07BF9" w:rsidRDefault="00A07BF9" w:rsidP="001230A6">
      <w:pPr>
        <w:pStyle w:val="Odsekzoznamu"/>
        <w:rPr>
          <w:rFonts w:ascii="Times New Roman" w:hAnsi="Times New Roman" w:cs="Times New Roman"/>
          <w:sz w:val="24"/>
          <w:szCs w:val="24"/>
        </w:rPr>
      </w:pPr>
      <w:r w:rsidRPr="00A07BF9">
        <w:rPr>
          <w:rFonts w:ascii="Times New Roman" w:hAnsi="Times New Roman" w:cs="Times New Roman"/>
          <w:sz w:val="24"/>
          <w:szCs w:val="24"/>
        </w:rPr>
        <w:t xml:space="preserve">Prerokované s radou školy dňa: </w:t>
      </w:r>
    </w:p>
    <w:p w14:paraId="529C93F0" w14:textId="3CEB91DC" w:rsidR="001230A6" w:rsidRDefault="00A07BF9" w:rsidP="001230A6">
      <w:pPr>
        <w:pStyle w:val="Odsekzoznamu"/>
        <w:rPr>
          <w:rFonts w:ascii="Times New Roman" w:hAnsi="Times New Roman" w:cs="Times New Roman"/>
          <w:sz w:val="24"/>
          <w:szCs w:val="24"/>
        </w:rPr>
      </w:pPr>
      <w:r>
        <w:rPr>
          <w:rFonts w:ascii="Times New Roman" w:hAnsi="Times New Roman" w:cs="Times New Roman"/>
          <w:sz w:val="24"/>
          <w:szCs w:val="24"/>
        </w:rPr>
        <w:t xml:space="preserve">  </w:t>
      </w:r>
    </w:p>
    <w:p w14:paraId="359D5319" w14:textId="77777777" w:rsidR="00A07BF9" w:rsidRDefault="00A07BF9" w:rsidP="001230A6">
      <w:pPr>
        <w:pStyle w:val="Odsekzoznamu"/>
        <w:rPr>
          <w:rFonts w:ascii="Times New Roman" w:hAnsi="Times New Roman" w:cs="Times New Roman"/>
          <w:sz w:val="24"/>
          <w:szCs w:val="24"/>
        </w:rPr>
      </w:pPr>
    </w:p>
    <w:p w14:paraId="135DC95B" w14:textId="780F1325" w:rsidR="00A07BF9" w:rsidRDefault="00A07BF9" w:rsidP="001230A6">
      <w:pPr>
        <w:pStyle w:val="Odsekzoznamu"/>
        <w:rPr>
          <w:rFonts w:ascii="Times New Roman" w:hAnsi="Times New Roman" w:cs="Times New Roman"/>
          <w:sz w:val="24"/>
          <w:szCs w:val="24"/>
        </w:rPr>
      </w:pPr>
      <w:r>
        <w:rPr>
          <w:rFonts w:ascii="Times New Roman" w:hAnsi="Times New Roman" w:cs="Times New Roman"/>
          <w:sz w:val="24"/>
          <w:szCs w:val="24"/>
        </w:rPr>
        <w:t xml:space="preserve">                                                                              .........................................</w:t>
      </w:r>
    </w:p>
    <w:p w14:paraId="5C16DDE5" w14:textId="142BEB62" w:rsidR="00A07BF9" w:rsidRPr="00A07BF9" w:rsidRDefault="00A07BF9" w:rsidP="00A07BF9">
      <w:pPr>
        <w:pStyle w:val="Odsekzoznamu"/>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Anikó</w:t>
      </w:r>
      <w:proofErr w:type="spellEnd"/>
      <w:r>
        <w:rPr>
          <w:rFonts w:ascii="Times New Roman" w:hAnsi="Times New Roman" w:cs="Times New Roman"/>
          <w:sz w:val="24"/>
          <w:szCs w:val="24"/>
        </w:rPr>
        <w:t xml:space="preserve"> Kovácsová: r</w:t>
      </w:r>
      <w:r w:rsidRPr="00A07BF9">
        <w:rPr>
          <w:rFonts w:ascii="Times New Roman" w:hAnsi="Times New Roman" w:cs="Times New Roman"/>
          <w:sz w:val="24"/>
          <w:szCs w:val="24"/>
        </w:rPr>
        <w:t>iaditeľka materskej školy</w:t>
      </w:r>
    </w:p>
    <w:sectPr w:rsidR="00A07BF9" w:rsidRPr="00A07B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166D"/>
    <w:multiLevelType w:val="hybridMultilevel"/>
    <w:tmpl w:val="C9CAF9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9E0071"/>
    <w:multiLevelType w:val="hybridMultilevel"/>
    <w:tmpl w:val="400684D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16304D8"/>
    <w:multiLevelType w:val="hybridMultilevel"/>
    <w:tmpl w:val="AC96AA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BB504E3"/>
    <w:multiLevelType w:val="hybridMultilevel"/>
    <w:tmpl w:val="73BA0D6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36B57DD4"/>
    <w:multiLevelType w:val="hybridMultilevel"/>
    <w:tmpl w:val="29A2AC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71016A5"/>
    <w:multiLevelType w:val="hybridMultilevel"/>
    <w:tmpl w:val="4900F276"/>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66412CB"/>
    <w:multiLevelType w:val="hybridMultilevel"/>
    <w:tmpl w:val="5776C72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5ECE4862"/>
    <w:multiLevelType w:val="hybridMultilevel"/>
    <w:tmpl w:val="3C6EAEB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615714C4"/>
    <w:multiLevelType w:val="hybridMultilevel"/>
    <w:tmpl w:val="C3366F7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594048975">
    <w:abstractNumId w:val="5"/>
  </w:num>
  <w:num w:numId="2" w16cid:durableId="1009481784">
    <w:abstractNumId w:val="2"/>
  </w:num>
  <w:num w:numId="3" w16cid:durableId="572590009">
    <w:abstractNumId w:val="0"/>
  </w:num>
  <w:num w:numId="4" w16cid:durableId="1916428166">
    <w:abstractNumId w:val="7"/>
  </w:num>
  <w:num w:numId="5" w16cid:durableId="2048218057">
    <w:abstractNumId w:val="1"/>
  </w:num>
  <w:num w:numId="6" w16cid:durableId="1566449551">
    <w:abstractNumId w:val="6"/>
  </w:num>
  <w:num w:numId="7" w16cid:durableId="1895003698">
    <w:abstractNumId w:val="3"/>
  </w:num>
  <w:num w:numId="8" w16cid:durableId="1754233311">
    <w:abstractNumId w:val="4"/>
  </w:num>
  <w:num w:numId="9" w16cid:durableId="1308776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91"/>
    <w:rsid w:val="001230A6"/>
    <w:rsid w:val="001E7F9F"/>
    <w:rsid w:val="00274251"/>
    <w:rsid w:val="00290FF5"/>
    <w:rsid w:val="002B29E2"/>
    <w:rsid w:val="0042228E"/>
    <w:rsid w:val="00426636"/>
    <w:rsid w:val="004B3D00"/>
    <w:rsid w:val="005A411F"/>
    <w:rsid w:val="00674F80"/>
    <w:rsid w:val="006A427A"/>
    <w:rsid w:val="006B0E20"/>
    <w:rsid w:val="00765EE9"/>
    <w:rsid w:val="007A023D"/>
    <w:rsid w:val="00843390"/>
    <w:rsid w:val="00844D88"/>
    <w:rsid w:val="008B69D9"/>
    <w:rsid w:val="00915E15"/>
    <w:rsid w:val="009D6C75"/>
    <w:rsid w:val="009E3F91"/>
    <w:rsid w:val="009F5432"/>
    <w:rsid w:val="00A07BF9"/>
    <w:rsid w:val="00A42C11"/>
    <w:rsid w:val="00A46CCC"/>
    <w:rsid w:val="00A62ADB"/>
    <w:rsid w:val="00AD73FC"/>
    <w:rsid w:val="00AE543E"/>
    <w:rsid w:val="00C25342"/>
    <w:rsid w:val="00C62887"/>
    <w:rsid w:val="00C652FC"/>
    <w:rsid w:val="00D4194C"/>
    <w:rsid w:val="00D6071F"/>
    <w:rsid w:val="00DA3D2A"/>
    <w:rsid w:val="00DC7516"/>
    <w:rsid w:val="00DD5122"/>
    <w:rsid w:val="00DE65E3"/>
    <w:rsid w:val="00E20E5F"/>
    <w:rsid w:val="00E64B4B"/>
    <w:rsid w:val="00F633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477C"/>
  <w15:chartTrackingRefBased/>
  <w15:docId w15:val="{8441A4AA-A6D7-4FB4-91F0-F82A4BD0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E3F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9E3F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9E3F9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9E3F9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9E3F91"/>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9E3F9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E3F91"/>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E3F91"/>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E3F91"/>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E3F9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9E3F9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9E3F91"/>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9E3F91"/>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9E3F91"/>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9E3F9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E3F9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E3F9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E3F91"/>
    <w:rPr>
      <w:rFonts w:eastAsiaTheme="majorEastAsia" w:cstheme="majorBidi"/>
      <w:color w:val="272727" w:themeColor="text1" w:themeTint="D8"/>
    </w:rPr>
  </w:style>
  <w:style w:type="paragraph" w:styleId="Nzov">
    <w:name w:val="Title"/>
    <w:basedOn w:val="Normlny"/>
    <w:next w:val="Normlny"/>
    <w:link w:val="NzovChar"/>
    <w:uiPriority w:val="10"/>
    <w:qFormat/>
    <w:rsid w:val="009E3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E3F9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E3F9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E3F9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E3F9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E3F91"/>
    <w:rPr>
      <w:i/>
      <w:iCs/>
      <w:color w:val="404040" w:themeColor="text1" w:themeTint="BF"/>
    </w:rPr>
  </w:style>
  <w:style w:type="paragraph" w:styleId="Odsekzoznamu">
    <w:name w:val="List Paragraph"/>
    <w:basedOn w:val="Normlny"/>
    <w:uiPriority w:val="34"/>
    <w:qFormat/>
    <w:rsid w:val="009E3F91"/>
    <w:pPr>
      <w:ind w:left="720"/>
      <w:contextualSpacing/>
    </w:pPr>
  </w:style>
  <w:style w:type="character" w:styleId="Intenzvnezvraznenie">
    <w:name w:val="Intense Emphasis"/>
    <w:basedOn w:val="Predvolenpsmoodseku"/>
    <w:uiPriority w:val="21"/>
    <w:qFormat/>
    <w:rsid w:val="009E3F91"/>
    <w:rPr>
      <w:i/>
      <w:iCs/>
      <w:color w:val="2F5496" w:themeColor="accent1" w:themeShade="BF"/>
    </w:rPr>
  </w:style>
  <w:style w:type="paragraph" w:styleId="Zvraznencitcia">
    <w:name w:val="Intense Quote"/>
    <w:basedOn w:val="Normlny"/>
    <w:next w:val="Normlny"/>
    <w:link w:val="ZvraznencitciaChar"/>
    <w:uiPriority w:val="30"/>
    <w:qFormat/>
    <w:rsid w:val="009E3F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9E3F91"/>
    <w:rPr>
      <w:i/>
      <w:iCs/>
      <w:color w:val="2F5496" w:themeColor="accent1" w:themeShade="BF"/>
    </w:rPr>
  </w:style>
  <w:style w:type="character" w:styleId="Zvraznenodkaz">
    <w:name w:val="Intense Reference"/>
    <w:basedOn w:val="Predvolenpsmoodseku"/>
    <w:uiPriority w:val="32"/>
    <w:qFormat/>
    <w:rsid w:val="009E3F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6</Pages>
  <Words>1903</Words>
  <Characters>10852</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Aniko Kovacsova</dc:creator>
  <cp:keywords/>
  <dc:description/>
  <cp:lastModifiedBy>Aniko Kovacsova</cp:lastModifiedBy>
  <cp:revision>11</cp:revision>
  <cp:lastPrinted>2025-04-03T09:52:00Z</cp:lastPrinted>
  <dcterms:created xsi:type="dcterms:W3CDTF">2025-02-15T11:19:00Z</dcterms:created>
  <dcterms:modified xsi:type="dcterms:W3CDTF">2025-04-03T09:53:00Z</dcterms:modified>
</cp:coreProperties>
</file>